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8418" w:type="dxa"/>
        <w:tblLayout w:type="fixed"/>
        <w:tblLook w:val="04A0"/>
      </w:tblPr>
      <w:tblGrid>
        <w:gridCol w:w="528"/>
        <w:gridCol w:w="6"/>
        <w:gridCol w:w="1954"/>
        <w:gridCol w:w="30"/>
        <w:gridCol w:w="1843"/>
        <w:gridCol w:w="837"/>
        <w:gridCol w:w="13"/>
        <w:gridCol w:w="7"/>
        <w:gridCol w:w="702"/>
        <w:gridCol w:w="3119"/>
        <w:gridCol w:w="1417"/>
        <w:gridCol w:w="3260"/>
        <w:gridCol w:w="1701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701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1873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27л.09м.22д.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г.07 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Лукояновское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ордена Трудового Красного Знамени педучилище им. А. М.Горького (1990г.)</w:t>
            </w:r>
          </w:p>
          <w:p w:rsidR="00504BDC" w:rsidRPr="00E94205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E94205">
              <w:rPr>
                <w:rFonts w:ascii="Times New Roman" w:hAnsi="Times New Roman" w:cs="Times New Roman"/>
                <w:b/>
              </w:rPr>
              <w:t>Учитель физической культуры</w:t>
            </w:r>
          </w:p>
          <w:p w:rsidR="00504BDC" w:rsidRPr="008440CE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Мордовский гос.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(2000г.)     </w:t>
            </w:r>
            <w:r w:rsidRPr="008440CE">
              <w:rPr>
                <w:rFonts w:ascii="Times New Roman" w:hAnsi="Times New Roman" w:cs="Times New Roman"/>
                <w:b/>
              </w:rPr>
              <w:t>педагог по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40CE">
              <w:rPr>
                <w:rFonts w:ascii="Times New Roman" w:hAnsi="Times New Roman" w:cs="Times New Roman"/>
                <w:b/>
              </w:rPr>
              <w:t xml:space="preserve">физической культуре и спорту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26.04.2017г.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04BDC" w:rsidRDefault="007C358F" w:rsidP="007C3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405FE" w:rsidRPr="00B57539" w:rsidTr="00504BDC">
        <w:tc>
          <w:tcPr>
            <w:tcW w:w="528" w:type="dxa"/>
            <w:tcBorders>
              <w:right w:val="single" w:sz="4" w:space="0" w:color="auto"/>
            </w:tcBorders>
          </w:tcPr>
          <w:p w:rsidR="005405FE" w:rsidRDefault="005405FE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405FE" w:rsidRDefault="00C62E01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11л.08м.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  <w:b/>
              </w:rPr>
            </w:pPr>
          </w:p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405FE" w:rsidRPr="009E3E29" w:rsidRDefault="005405FE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28.04.2021г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405FE" w:rsidRDefault="005405FE" w:rsidP="00E263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</w:t>
            </w:r>
            <w:r w:rsidR="009D2A11"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с 15.03. по 21.05.2021г. по программе «Развитие цифрового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Россия»  (72ч.)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академия народного хозяйства и государственной службы при Президенте Российской Федерации» с 19.04. по 29.04.2022г. повышение квалификации по программе «Содержание и методика преподавания курса финансовой грамотности различным категориям обучающихся» (72ч.) </w:t>
            </w:r>
          </w:p>
          <w:p w:rsidR="005405FE" w:rsidRDefault="005405FE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</w:tcPr>
          <w:p w:rsidR="005405FE" w:rsidRDefault="005405F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Менеджмент</w:t>
            </w: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  <w:r w:rsidRPr="00A50EBA">
              <w:rPr>
                <w:rFonts w:ascii="Times New Roman" w:hAnsi="Times New Roman" w:cs="Times New Roman"/>
              </w:rPr>
              <w:t>МДК 01.02 Планирование, организация производства и экономика цеха обработки металлов давлением</w:t>
            </w:r>
          </w:p>
        </w:tc>
        <w:tc>
          <w:tcPr>
            <w:tcW w:w="1655" w:type="dxa"/>
          </w:tcPr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405FE" w:rsidRDefault="005405F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</w:p>
          <w:p w:rsidR="005405FE" w:rsidRDefault="005405F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405FE" w:rsidRDefault="005405F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405FE" w:rsidRPr="00B57539" w:rsidRDefault="005405FE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405FE" w:rsidRDefault="005405F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405FE" w:rsidRDefault="005405F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405FE" w:rsidRDefault="005405F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405FE" w:rsidRDefault="005405F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405FE" w:rsidRDefault="005405FE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405FE" w:rsidRPr="00B57539" w:rsidRDefault="005405FE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F14665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F14665" w:rsidRDefault="00F1466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14665" w:rsidRDefault="00F14665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2"/>
          </w:tcPr>
          <w:p w:rsidR="00F14665" w:rsidRDefault="00F1466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F14665" w:rsidRDefault="00C62E01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709" w:type="dxa"/>
            <w:gridSpan w:val="2"/>
          </w:tcPr>
          <w:p w:rsidR="00F14665" w:rsidRDefault="00F1466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F14665" w:rsidRDefault="00F1466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F14665" w:rsidRDefault="00F14665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  <w:p w:rsidR="00F14665" w:rsidRDefault="00F14665" w:rsidP="00E26361">
            <w:pPr>
              <w:rPr>
                <w:rFonts w:ascii="Times New Roman" w:hAnsi="Times New Roman" w:cs="Times New Roman"/>
                <w:b/>
              </w:rPr>
            </w:pPr>
          </w:p>
          <w:p w:rsidR="00F14665" w:rsidRDefault="00F14665" w:rsidP="00E26361">
            <w:pPr>
              <w:rPr>
                <w:rFonts w:ascii="Times New Roman" w:hAnsi="Times New Roman" w:cs="Times New Roman"/>
                <w:b/>
              </w:rPr>
            </w:pPr>
            <w:r w:rsidRPr="00B73C31">
              <w:rPr>
                <w:rFonts w:ascii="Times New Roman" w:hAnsi="Times New Roman" w:cs="Times New Roman"/>
              </w:rPr>
              <w:t>Диплом о профессиональной переподготовки по программе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73C31">
              <w:rPr>
                <w:rFonts w:ascii="Times New Roman" w:hAnsi="Times New Roman" w:cs="Times New Roman"/>
                <w:b/>
              </w:rPr>
              <w:t xml:space="preserve">«Преподавание основ </w:t>
            </w:r>
            <w:proofErr w:type="spellStart"/>
            <w:proofErr w:type="gramStart"/>
            <w:r w:rsidRPr="00B73C31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73C31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  <w:proofErr w:type="gramEnd"/>
            <w:r w:rsidRPr="00B73C31">
              <w:rPr>
                <w:rFonts w:ascii="Times New Roman" w:hAnsi="Times New Roman" w:cs="Times New Roman"/>
                <w:b/>
              </w:rPr>
              <w:t xml:space="preserve"> жизнедеятельности в образовательной организации»</w:t>
            </w:r>
          </w:p>
          <w:p w:rsidR="00F14665" w:rsidRPr="00B73C31" w:rsidRDefault="00F14665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 апреля 2021г.)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4665" w:rsidRDefault="00F1466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26.05.2021г.</w:t>
            </w:r>
          </w:p>
          <w:p w:rsidR="00F14665" w:rsidRDefault="00F14665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4665" w:rsidRPr="00460013" w:rsidRDefault="00F1466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13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14665" w:rsidRDefault="00F1466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  <w:p w:rsidR="00F14665" w:rsidRDefault="00F1466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F14665" w:rsidRDefault="00F1466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F14665" w:rsidRDefault="00F14665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665" w:rsidRDefault="00F1466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F14665" w:rsidRDefault="00F14665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F14665" w:rsidRDefault="00F14665" w:rsidP="00C62E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4665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F14665" w:rsidRDefault="00F14665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14665" w:rsidRDefault="00F14665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Евгеньевна </w:t>
            </w:r>
          </w:p>
        </w:tc>
        <w:tc>
          <w:tcPr>
            <w:tcW w:w="1873" w:type="dxa"/>
            <w:gridSpan w:val="2"/>
          </w:tcPr>
          <w:p w:rsidR="00F14665" w:rsidRDefault="00F14665" w:rsidP="00A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F14665" w:rsidRDefault="00F14665" w:rsidP="00A4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709" w:type="dxa"/>
            <w:gridSpan w:val="2"/>
          </w:tcPr>
          <w:p w:rsidR="00F14665" w:rsidRDefault="00C62E01" w:rsidP="00A4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09л 11м.29д</w:t>
            </w:r>
          </w:p>
        </w:tc>
        <w:tc>
          <w:tcPr>
            <w:tcW w:w="3119" w:type="dxa"/>
          </w:tcPr>
          <w:p w:rsidR="00F14665" w:rsidRDefault="00F14665" w:rsidP="00A47032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№</w:t>
            </w:r>
            <w:proofErr w:type="spellStart"/>
            <w:r>
              <w:rPr>
                <w:rFonts w:ascii="Times New Roman" w:hAnsi="Times New Roman" w:cs="Times New Roman"/>
              </w:rPr>
              <w:t>Лукояновский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2015) иностранный язык </w:t>
            </w:r>
          </w:p>
          <w:p w:rsidR="00F14665" w:rsidRDefault="00F14665" w:rsidP="00A47032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ФГАОУВО «Национальный исследовательский  Нижегородский  государственный университет им Н.И.Лобачевского» (2018) бакалавр, педагогическое образование,</w:t>
            </w:r>
          </w:p>
          <w:p w:rsidR="00F14665" w:rsidRDefault="00F14665" w:rsidP="00A47032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ФГАОУВО «Национальный </w:t>
            </w:r>
            <w:r>
              <w:rPr>
                <w:rFonts w:ascii="Times New Roman" w:hAnsi="Times New Roman" w:cs="Times New Roman"/>
              </w:rPr>
              <w:lastRenderedPageBreak/>
              <w:t>исследовательский  Нижегородский  государственный университет им Н.И.Лобачевского» (2020) магистр педагогическое образование,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14665" w:rsidRDefault="008210B4" w:rsidP="00A47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НИРО  «Теория и методика преподавания иностранного языка в условиях реализации ФГОС» 2019г. (72ч)</w:t>
            </w:r>
          </w:p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ФГБУ «Федеральный центр тестирования» </w:t>
            </w:r>
          </w:p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организаторов ППЭ</w:t>
            </w:r>
          </w:p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2020г, </w:t>
            </w:r>
          </w:p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ентр инновационного образования и воспитания»</w:t>
            </w:r>
          </w:p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 2020г. 17 час.</w:t>
            </w:r>
          </w:p>
          <w:p w:rsidR="00347792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«Академия «Просвещение» 2020г (36ч)</w:t>
            </w:r>
          </w:p>
          <w:p w:rsidR="00F14665" w:rsidRDefault="00347792" w:rsidP="00347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ФГБОУ ВО НГЛУ им. Н.А. Добролюбова</w:t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47FA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0F2F5"/>
              </w:rPr>
              <w:t>Институт непрерывного образования прошла обучение в НГЛУ по программе «дополнительной общеобразовательной программе Коммуникативный курс английского языка для взрослых» (120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14665" w:rsidRDefault="00F14665" w:rsidP="00A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60A03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60A03" w:rsidRDefault="00560A03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60A03" w:rsidRDefault="00560A0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2"/>
          </w:tcPr>
          <w:p w:rsidR="00560A03" w:rsidRDefault="00560A0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60A03" w:rsidRDefault="00117DD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709" w:type="dxa"/>
            <w:gridSpan w:val="2"/>
          </w:tcPr>
          <w:p w:rsidR="00560A03" w:rsidRDefault="00560A0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23г.03м.</w:t>
            </w:r>
          </w:p>
        </w:tc>
        <w:tc>
          <w:tcPr>
            <w:tcW w:w="3119" w:type="dxa"/>
          </w:tcPr>
          <w:p w:rsidR="00560A03" w:rsidRDefault="00560A03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(1998г.)   </w:t>
            </w:r>
          </w:p>
          <w:p w:rsidR="00560A03" w:rsidRPr="00043BD6" w:rsidRDefault="00560A03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A03" w:rsidRDefault="00560A03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560A03" w:rsidRDefault="00560A0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60A03" w:rsidRPr="00B57539" w:rsidRDefault="00560A03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60A03" w:rsidRDefault="00560A0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60A03" w:rsidRDefault="00560A03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  <w:p w:rsidR="00560A03" w:rsidRPr="00B57539" w:rsidRDefault="00560A03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развитияработников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Министерства просвещения Российской Федерации» по дополнительной профессиональной программе «Преподавание отечественной истории в школе: внешняя политика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-начале</w:t>
            </w:r>
            <w:r w:rsidRPr="00C10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вв.» (40 часов)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0A03" w:rsidRDefault="00560A0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560A03" w:rsidRDefault="00560A03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F84EA7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F84EA7" w:rsidRDefault="00F84EA7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84EA7" w:rsidRDefault="00F84EA7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2"/>
          </w:tcPr>
          <w:p w:rsidR="00F84EA7" w:rsidRDefault="00F84EA7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F84EA7" w:rsidRDefault="006B5B80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</w:t>
            </w:r>
          </w:p>
        </w:tc>
        <w:tc>
          <w:tcPr>
            <w:tcW w:w="709" w:type="dxa"/>
            <w:gridSpan w:val="2"/>
          </w:tcPr>
          <w:p w:rsidR="00F84EA7" w:rsidRDefault="00F84EA7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05м.</w:t>
            </w:r>
          </w:p>
        </w:tc>
        <w:tc>
          <w:tcPr>
            <w:tcW w:w="3119" w:type="dxa"/>
          </w:tcPr>
          <w:p w:rsidR="00F84EA7" w:rsidRDefault="00F84EA7" w:rsidP="00E2636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84EA7" w:rsidRDefault="00F84EA7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4EA7" w:rsidRDefault="00F84EA7" w:rsidP="00E26361">
            <w:pPr>
              <w:rPr>
                <w:rFonts w:ascii="Times New Roman" w:hAnsi="Times New Roman" w:cs="Times New Roman"/>
              </w:rPr>
            </w:pPr>
          </w:p>
          <w:p w:rsidR="00F84EA7" w:rsidRPr="00DE0B80" w:rsidRDefault="00F84EA7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Прошел обучение в ГБОУ СПО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4EA7" w:rsidRDefault="00F84EA7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F84EA7" w:rsidRDefault="00F84EA7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F84EA7" w:rsidRDefault="00F84EA7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84EA7" w:rsidRDefault="00F84EA7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F84EA7" w:rsidRDefault="00F84EA7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F84EA7" w:rsidRDefault="00F84EA7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«Проектирование учебного занятия на основе требований ФГОС» с 01.10. по 26.10.2018г. (36)</w:t>
            </w:r>
          </w:p>
          <w:p w:rsidR="00F84EA7" w:rsidRDefault="00F84EA7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F84EA7" w:rsidRDefault="00F84EA7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4EA7" w:rsidRDefault="00F84EA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Электротехника и электроника</w:t>
            </w:r>
          </w:p>
        </w:tc>
      </w:tr>
      <w:tr w:rsidR="00BE7922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BE7922" w:rsidRDefault="00BE7922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BE7922" w:rsidRDefault="00BE792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2"/>
          </w:tcPr>
          <w:p w:rsidR="00BE7922" w:rsidRDefault="00BE792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BE7922" w:rsidRDefault="006B16E6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709" w:type="dxa"/>
            <w:gridSpan w:val="2"/>
          </w:tcPr>
          <w:p w:rsidR="00BE7922" w:rsidRDefault="00BE792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30л. 04м.</w:t>
            </w:r>
          </w:p>
        </w:tc>
        <w:tc>
          <w:tcPr>
            <w:tcW w:w="3119" w:type="dxa"/>
          </w:tcPr>
          <w:p w:rsidR="00BE7922" w:rsidRDefault="00BE792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7922" w:rsidRDefault="00BE7922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BE7922" w:rsidRDefault="00BE792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BE7922" w:rsidRDefault="00BE7922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BE7922" w:rsidRDefault="00BE7922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BE7922" w:rsidRDefault="00BE792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BE7922" w:rsidRDefault="00BE7922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  повышения квалификации по программе 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PYHON</w:t>
            </w:r>
            <w:r w:rsidRPr="005D5C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обучении информатике на уровне основного среднего общего образования в условиях обновленных ФГОС» (54часа)2022</w:t>
            </w:r>
          </w:p>
          <w:p w:rsidR="00BE7922" w:rsidRPr="005D5C2F" w:rsidRDefault="00BE7922" w:rsidP="00E26361">
            <w:pPr>
              <w:rPr>
                <w:rFonts w:ascii="Times New Roman" w:hAnsi="Times New Roman" w:cs="Times New Roman"/>
              </w:rPr>
            </w:pP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E5EDF">
              <w:rPr>
                <w:rFonts w:ascii="Times New Roman" w:hAnsi="Times New Roman" w:cs="Times New Roman"/>
                <w:sz w:val="18"/>
                <w:szCs w:val="18"/>
              </w:rPr>
              <w:t xml:space="preserve"> РФ» по программе «Методика преподавания 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дисциплины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  <w:r w:rsidRPr="003E5EDF">
              <w:rPr>
                <w:rFonts w:ascii="Times New Roman" w:hAnsi="Times New Roman" w:cs="Times New Roman"/>
                <w:sz w:val="18"/>
                <w:szCs w:val="18"/>
              </w:rPr>
              <w:t>» с учетом профессиональной направленности основных образовательных программ среднего профессионального образования» (40часов) 2022г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E7922" w:rsidRDefault="00BE792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BE7922" w:rsidRDefault="00BE7922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Сноровихина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873" w:type="dxa"/>
            <w:gridSpan w:val="2"/>
          </w:tcPr>
          <w:p w:rsidR="002B7114" w:rsidRDefault="002B7114" w:rsidP="00F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709" w:type="dxa"/>
            <w:gridSpan w:val="2"/>
          </w:tcPr>
          <w:p w:rsidR="002B7114" w:rsidRDefault="002B7114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24г.06м.14д</w:t>
            </w:r>
          </w:p>
        </w:tc>
        <w:tc>
          <w:tcPr>
            <w:tcW w:w="3119" w:type="dxa"/>
          </w:tcPr>
          <w:p w:rsidR="002B7114" w:rsidRDefault="002B7114" w:rsidP="00FB11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(1997г.) учитель биологии </w:t>
            </w:r>
          </w:p>
          <w:p w:rsidR="002B7114" w:rsidRDefault="002B7114" w:rsidP="00FB117E">
            <w:pPr>
              <w:rPr>
                <w:rFonts w:ascii="Times New Roman" w:hAnsi="Times New Roman" w:cs="Times New Roman"/>
              </w:rPr>
            </w:pP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FB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Экология»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2B7114" w:rsidRDefault="002B7114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14" w:rsidRDefault="002B7114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политики и профессионального развития  работников образования 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Федерации» Методика преподавания  образовательной дисциплины « Химия»  с учетом профессиональной направленности основных образовательных программ среднего профессионального образования « 2022, (40ч)</w:t>
            </w:r>
          </w:p>
          <w:p w:rsidR="002B7114" w:rsidRDefault="002B7114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ГБОУДПО НИРО  повышение квалификации «Реализация требований обновленных ФГОС НОО, ФГОС ООО в работе учителя» 2022г. С 10.10.2022г.  по 25.10.2022г. (36ч.)</w:t>
            </w:r>
          </w:p>
          <w:p w:rsidR="002B7114" w:rsidRDefault="002B7114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14" w:rsidRDefault="002B7114" w:rsidP="00FB1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A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металлургического производства</w:t>
            </w:r>
          </w:p>
        </w:tc>
      </w:tr>
      <w:tr w:rsidR="002B7114" w:rsidRPr="00FC2781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2B7114" w:rsidRDefault="002B7114" w:rsidP="00BA2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 04м.</w:t>
            </w:r>
          </w:p>
        </w:tc>
        <w:tc>
          <w:tcPr>
            <w:tcW w:w="3119" w:type="dxa"/>
          </w:tcPr>
          <w:p w:rsidR="002B7114" w:rsidRDefault="002B7114" w:rsidP="00BA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2B7114" w:rsidRDefault="002B7114" w:rsidP="00BA2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2B7114" w:rsidRDefault="002B7114" w:rsidP="00BA2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2B7114" w:rsidRDefault="002B7114" w:rsidP="00BA2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Экономист по специальности «Бухгалтерский учет, </w:t>
            </w:r>
            <w:r>
              <w:rPr>
                <w:rFonts w:ascii="Times New Roman" w:hAnsi="Times New Roman" w:cs="Times New Roman"/>
                <w:b/>
              </w:rPr>
              <w:lastRenderedPageBreak/>
              <w:t>анализ и аудит»</w:t>
            </w:r>
          </w:p>
          <w:p w:rsidR="002B7114" w:rsidRDefault="002B7114" w:rsidP="00BA2E9C">
            <w:pPr>
              <w:rPr>
                <w:rFonts w:ascii="Times New Roman" w:hAnsi="Times New Roman" w:cs="Times New Roman"/>
                <w:b/>
              </w:rPr>
            </w:pPr>
          </w:p>
          <w:p w:rsidR="002B7114" w:rsidRPr="009C1A29" w:rsidRDefault="002B7114" w:rsidP="00BA2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ФГА ОУВО « Национальный исследовательский технологический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МИСи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</w:rPr>
              <w:t>» (2022), бакалавр, металлургия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28.10.2020г.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«Проектирование учебного занятия на основе требований ФГОС» с 05.10. 30.10.2020г. (36ч.)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37240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с 01.03. по 23.04.2021г.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программе «Разработка компьютерных тренажеров и игр для учебного процесса и демонстрационного экзамена» (72ч.)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«Технологические аспекты разработки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 18.10. по 03.12.2021г. (72 часа)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2B7114" w:rsidRPr="00757C9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Техническая механика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Основы металлургического производства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709" w:type="dxa"/>
            <w:gridSpan w:val="2"/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02г.11м.</w:t>
            </w:r>
          </w:p>
        </w:tc>
        <w:tc>
          <w:tcPr>
            <w:tcW w:w="3119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Владимирской области «Муромский педагогический колледж» </w:t>
            </w:r>
            <w:r>
              <w:rPr>
                <w:rFonts w:ascii="Times New Roman" w:hAnsi="Times New Roman" w:cs="Times New Roman"/>
              </w:rPr>
              <w:lastRenderedPageBreak/>
              <w:t>(2016г.)</w:t>
            </w:r>
          </w:p>
          <w:p w:rsidR="002B7114" w:rsidRPr="00153241" w:rsidRDefault="002B7114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31.03.2021г.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ГБПОУ КМК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программе «Пожарная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безопасность» с 20.05. по 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Алина Александровна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 04 м</w:t>
            </w:r>
          </w:p>
        </w:tc>
        <w:tc>
          <w:tcPr>
            <w:tcW w:w="709" w:type="dxa"/>
            <w:gridSpan w:val="2"/>
          </w:tcPr>
          <w:p w:rsidR="002B7114" w:rsidRDefault="002B7114" w:rsidP="00A72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04г. 04 м.</w:t>
            </w:r>
          </w:p>
        </w:tc>
        <w:tc>
          <w:tcPr>
            <w:tcW w:w="3119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технический университет им. Р. Е. Алексеева (2012г.)</w:t>
            </w:r>
          </w:p>
          <w:p w:rsidR="002B7114" w:rsidRPr="00F311A3" w:rsidRDefault="002B7114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Инженер по специальности «Металловедение и термическая обработка металлов»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квалификации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«Проектирование учебного занятия на основе требований ФГОС» с 05.10. 30.10.2020г. (36ч.)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«Технологические аспекты разработки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видеоконтента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с 18.10. по 03.12.2021г. (72 часа)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03.02 Технологические процессы обработки металлов давлением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03.03 Термическая обработка металлов и сплавов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01.01 Основы проектирования цеха обработки металлов давлением его грузопотоки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03.04 Технология кузнечн</w:t>
            </w:r>
            <w:proofErr w:type="gram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 прессового производства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МДК 06.01 Выполнение работ по профессии 15655 операто</w:t>
            </w:r>
            <w:proofErr w:type="gramStart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A50EBA">
              <w:rPr>
                <w:rFonts w:ascii="Times New Roman" w:hAnsi="Times New Roman" w:cs="Times New Roman"/>
                <w:sz w:val="18"/>
                <w:szCs w:val="18"/>
              </w:rPr>
              <w:t xml:space="preserve"> кузнец на автоматических и полуавтоматических линиях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B2C">
              <w:rPr>
                <w:rFonts w:ascii="Times New Roman" w:hAnsi="Times New Roman" w:cs="Times New Roman"/>
                <w:sz w:val="18"/>
                <w:szCs w:val="18"/>
              </w:rPr>
              <w:t>МДК 01.01 Основы проектирования цеха обработки металлов давлением его грузопотоки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Ушакова Евгения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30л. </w:t>
            </w:r>
            <w:r>
              <w:rPr>
                <w:rFonts w:ascii="Times New Roman" w:hAnsi="Times New Roman" w:cs="Times New Roman"/>
              </w:rPr>
              <w:lastRenderedPageBreak/>
              <w:t>03м.</w:t>
            </w:r>
          </w:p>
        </w:tc>
        <w:tc>
          <w:tcPr>
            <w:tcW w:w="709" w:type="dxa"/>
            <w:gridSpan w:val="2"/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30л. </w:t>
            </w:r>
            <w:r>
              <w:rPr>
                <w:rFonts w:ascii="Times New Roman" w:hAnsi="Times New Roman" w:cs="Times New Roman"/>
              </w:rPr>
              <w:lastRenderedPageBreak/>
              <w:t>03м.</w:t>
            </w:r>
          </w:p>
        </w:tc>
        <w:tc>
          <w:tcPr>
            <w:tcW w:w="3119" w:type="dxa"/>
          </w:tcPr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 xml:space="preserve">Университет,  (1991г.)  </w:t>
            </w:r>
          </w:p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27.10.2021г.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«Учебный (ученический) проект как технология развития творческих возможностей обучающихся» с 19.11.по 16.12.2018г. (36ч.)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</w:t>
            </w:r>
          </w:p>
        </w:tc>
        <w:tc>
          <w:tcPr>
            <w:tcW w:w="709" w:type="dxa"/>
            <w:gridSpan w:val="2"/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03г.04м.</w:t>
            </w:r>
          </w:p>
        </w:tc>
        <w:tc>
          <w:tcPr>
            <w:tcW w:w="3119" w:type="dxa"/>
          </w:tcPr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B7114" w:rsidRDefault="002B7114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2B7114" w:rsidRDefault="002B7114" w:rsidP="00E26361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им. Н. И. Лобачевского</w:t>
            </w:r>
          </w:p>
          <w:p w:rsidR="002B7114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2B7114" w:rsidRPr="00995C2A" w:rsidRDefault="002B7114" w:rsidP="00E26361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КМК повышение квалификации по доп. проф. программе «Пожарная безопасность» с 20.05. по 21.05.2022г. (16ч.)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по программе повышения квалификации «Повышении мотивации и эффективности обучения иностранному языку с помощью интерактивных тренажеров (на примере английского языка)(72 часа) 2023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709" w:type="dxa"/>
            <w:gridSpan w:val="2"/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04м.</w:t>
            </w:r>
          </w:p>
        </w:tc>
        <w:tc>
          <w:tcPr>
            <w:tcW w:w="3119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квалификации по программе «Проектирование и разработка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»с 25.10. по 10.12.2021г. (108 часов)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Рысина Мария Сергеевна </w:t>
            </w:r>
          </w:p>
        </w:tc>
        <w:tc>
          <w:tcPr>
            <w:tcW w:w="1873" w:type="dxa"/>
            <w:gridSpan w:val="2"/>
          </w:tcPr>
          <w:p w:rsidR="002B7114" w:rsidRDefault="002B7114" w:rsidP="00A4703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Руководитель ресурсного центра </w:t>
            </w:r>
          </w:p>
        </w:tc>
        <w:tc>
          <w:tcPr>
            <w:tcW w:w="850" w:type="dxa"/>
            <w:gridSpan w:val="2"/>
          </w:tcPr>
          <w:p w:rsidR="002B7114" w:rsidRDefault="002B7114" w:rsidP="00A470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19л.08м.15д </w:t>
            </w:r>
          </w:p>
        </w:tc>
        <w:tc>
          <w:tcPr>
            <w:tcW w:w="709" w:type="dxa"/>
            <w:gridSpan w:val="2"/>
          </w:tcPr>
          <w:p w:rsidR="002B7114" w:rsidRDefault="002B7114" w:rsidP="00A4703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00л.10м012д</w:t>
            </w:r>
          </w:p>
        </w:tc>
        <w:tc>
          <w:tcPr>
            <w:tcW w:w="3119" w:type="dxa"/>
          </w:tcPr>
          <w:p w:rsidR="002B7114" w:rsidRDefault="002B7114" w:rsidP="00A4703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ГОУ ВПО  «Нижегородский технический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университетим.Р.Е.Алексеева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(2007) Вычислительные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машины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омплексы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A4703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A4703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Pr="00D349FD" w:rsidRDefault="002B7114" w:rsidP="00A47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графика</w:t>
            </w: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27л.08м.</w:t>
            </w:r>
          </w:p>
        </w:tc>
        <w:tc>
          <w:tcPr>
            <w:tcW w:w="709" w:type="dxa"/>
            <w:gridSpan w:val="2"/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27л.08м.</w:t>
            </w:r>
          </w:p>
        </w:tc>
        <w:tc>
          <w:tcPr>
            <w:tcW w:w="3119" w:type="dxa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</w:t>
            </w:r>
          </w:p>
        </w:tc>
        <w:tc>
          <w:tcPr>
            <w:tcW w:w="709" w:type="dxa"/>
            <w:gridSpan w:val="2"/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11м.</w:t>
            </w:r>
          </w:p>
        </w:tc>
        <w:tc>
          <w:tcPr>
            <w:tcW w:w="3119" w:type="dxa"/>
          </w:tcPr>
          <w:p w:rsidR="002B7114" w:rsidRPr="00A401BF" w:rsidRDefault="002B7114" w:rsidP="00E26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27.10.2021г.</w:t>
            </w:r>
          </w:p>
          <w:p w:rsidR="002B7114" w:rsidRDefault="002B7114" w:rsidP="00E26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 квалификации с 15.03.по 21.05.2021г</w:t>
            </w:r>
            <w:proofErr w:type="gram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 w:rsidRPr="00007CA4">
              <w:rPr>
                <w:rFonts w:ascii="Times New Roman" w:hAnsi="Times New Roman" w:cs="Times New Roman"/>
                <w:sz w:val="18"/>
                <w:szCs w:val="18"/>
              </w:rPr>
              <w:t xml:space="preserve"> Россия» (72ч.)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2B7114" w:rsidRDefault="002B7114" w:rsidP="00E26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B2C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технологических процессов металлургического производства</w:t>
            </w:r>
          </w:p>
        </w:tc>
      </w:tr>
      <w:tr w:rsidR="002B7114" w:rsidRPr="00B57539" w:rsidTr="00504BDC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2B7114" w:rsidRDefault="002B7114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Мария Андреевна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08м.</w:t>
            </w:r>
          </w:p>
        </w:tc>
        <w:tc>
          <w:tcPr>
            <w:tcW w:w="709" w:type="dxa"/>
            <w:gridSpan w:val="2"/>
          </w:tcPr>
          <w:p w:rsidR="002B7114" w:rsidRDefault="002B7114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08м.</w:t>
            </w:r>
          </w:p>
        </w:tc>
        <w:tc>
          <w:tcPr>
            <w:tcW w:w="3119" w:type="dxa"/>
          </w:tcPr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Технический университет им. Р. Е. Алексеева, (2012г.)   </w:t>
            </w:r>
          </w:p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инженер </w:t>
            </w:r>
            <w:proofErr w:type="gramStart"/>
            <w:r w:rsidRPr="002E448A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E448A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2E448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E448A">
              <w:rPr>
                <w:rFonts w:ascii="Times New Roman" w:hAnsi="Times New Roman" w:cs="Times New Roman"/>
                <w:b/>
              </w:rPr>
              <w:t>электроснабжение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</w:p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</w:p>
          <w:p w:rsidR="002B7114" w:rsidRDefault="002B7114" w:rsidP="00E94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Диплом о профессиональной переподготовке</w:t>
            </w:r>
          </w:p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Автономной некоммерческой организации дополнительного профессионального образования «Учебно-деловой центр «Специалист» по программе профессиональной переподготовки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безопасность. Охрана труда»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с </w:t>
            </w:r>
            <w:r w:rsidRPr="009653F6">
              <w:rPr>
                <w:rFonts w:ascii="Times New Roman" w:hAnsi="Times New Roman" w:cs="Times New Roman"/>
              </w:rPr>
              <w:t>24.</w:t>
            </w:r>
            <w:r w:rsidRPr="00960D2A">
              <w:rPr>
                <w:rFonts w:ascii="Times New Roman" w:hAnsi="Times New Roman" w:cs="Times New Roman"/>
              </w:rPr>
              <w:t xml:space="preserve">03.2021г. </w:t>
            </w:r>
            <w:r w:rsidRPr="00960D2A">
              <w:rPr>
                <w:rFonts w:ascii="Times New Roman" w:hAnsi="Times New Roman" w:cs="Times New Roman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</w:rPr>
              <w:t>07</w:t>
            </w:r>
            <w:r w:rsidRPr="00960D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960D2A">
              <w:rPr>
                <w:rFonts w:ascii="Times New Roman" w:hAnsi="Times New Roman" w:cs="Times New Roman"/>
              </w:rPr>
              <w:t>.2021г.</w:t>
            </w:r>
            <w:r w:rsidRPr="001B15FA">
              <w:rPr>
                <w:rFonts w:ascii="Times New Roman" w:hAnsi="Times New Roman" w:cs="Times New Roman"/>
                <w:b/>
              </w:rPr>
              <w:t xml:space="preserve">  </w:t>
            </w:r>
            <w:r w:rsidRPr="005446A5">
              <w:rPr>
                <w:rFonts w:ascii="Times New Roman" w:hAnsi="Times New Roman" w:cs="Times New Roman"/>
              </w:rPr>
              <w:t>г. Ижевск</w:t>
            </w:r>
            <w:r w:rsidRPr="001B15FA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7114" w:rsidRDefault="002B7114" w:rsidP="00E9429E">
            <w:pPr>
              <w:jc w:val="center"/>
              <w:rPr>
                <w:rFonts w:ascii="Times New Roman" w:hAnsi="Times New Roman" w:cs="Times New Roman"/>
              </w:rPr>
            </w:pPr>
          </w:p>
          <w:p w:rsidR="002B7114" w:rsidRDefault="002B7114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</w:t>
            </w:r>
          </w:p>
          <w:p w:rsidR="002B7114" w:rsidRDefault="002B7114" w:rsidP="00E9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Перевозский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колледж»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доп. 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рограмме «Педагогика профессионального образования»</w:t>
            </w:r>
            <w:r>
              <w:rPr>
                <w:rFonts w:ascii="Times New Roman" w:hAnsi="Times New Roman" w:cs="Times New Roman"/>
              </w:rPr>
              <w:t xml:space="preserve"> 17.12.2018г.</w:t>
            </w:r>
          </w:p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  <w:p w:rsidR="002B7114" w:rsidRDefault="002B7114" w:rsidP="00E9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. квалификации с 15.03.по 21.05.2021г</w:t>
            </w:r>
            <w:proofErr w:type="gram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о программе «Развитие цифрового профессионального пространства обучающихся с учетом ТОП-50 и стандартов </w:t>
            </w:r>
            <w:proofErr w:type="spellStart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5939C0">
              <w:rPr>
                <w:rFonts w:ascii="Times New Roman" w:hAnsi="Times New Roman" w:cs="Times New Roman"/>
                <w:sz w:val="20"/>
                <w:szCs w:val="20"/>
              </w:rPr>
              <w:t xml:space="preserve"> Россия» </w:t>
            </w:r>
            <w:r w:rsidRPr="00593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(72ч.)</w:t>
            </w:r>
          </w:p>
          <w:p w:rsidR="002B7114" w:rsidRPr="005939C0" w:rsidRDefault="002B7114" w:rsidP="00E94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КМК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доп. проф. Программе «Пожарная безопасность» с 20.05. по21.05.2022г. (16ч.)</w:t>
            </w:r>
          </w:p>
          <w:p w:rsidR="002B7114" w:rsidRDefault="002B7114" w:rsidP="00E94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7114" w:rsidRDefault="002B7114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Электрооборудование цехов обработки металлов давлением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6CB"/>
    <w:rsid w:val="00012273"/>
    <w:rsid w:val="00024F18"/>
    <w:rsid w:val="00114607"/>
    <w:rsid w:val="00117DD0"/>
    <w:rsid w:val="001342AE"/>
    <w:rsid w:val="00153EB7"/>
    <w:rsid w:val="001E7B9D"/>
    <w:rsid w:val="001F2DDE"/>
    <w:rsid w:val="0025559C"/>
    <w:rsid w:val="002A1272"/>
    <w:rsid w:val="002B3E33"/>
    <w:rsid w:val="002B7114"/>
    <w:rsid w:val="003138E2"/>
    <w:rsid w:val="00347792"/>
    <w:rsid w:val="003E2615"/>
    <w:rsid w:val="0040047C"/>
    <w:rsid w:val="00431FCD"/>
    <w:rsid w:val="004813E3"/>
    <w:rsid w:val="004B4DF8"/>
    <w:rsid w:val="004C13BD"/>
    <w:rsid w:val="00504BDC"/>
    <w:rsid w:val="005405FE"/>
    <w:rsid w:val="00560A03"/>
    <w:rsid w:val="00560A0E"/>
    <w:rsid w:val="00560DC3"/>
    <w:rsid w:val="005622BC"/>
    <w:rsid w:val="00585F78"/>
    <w:rsid w:val="005B0140"/>
    <w:rsid w:val="005B62E0"/>
    <w:rsid w:val="00696867"/>
    <w:rsid w:val="006B16E6"/>
    <w:rsid w:val="006B5B80"/>
    <w:rsid w:val="00701816"/>
    <w:rsid w:val="007473ED"/>
    <w:rsid w:val="007536CB"/>
    <w:rsid w:val="007674EE"/>
    <w:rsid w:val="007C358F"/>
    <w:rsid w:val="00812ABB"/>
    <w:rsid w:val="008210B4"/>
    <w:rsid w:val="00867FC0"/>
    <w:rsid w:val="00875438"/>
    <w:rsid w:val="008939C9"/>
    <w:rsid w:val="008C76E8"/>
    <w:rsid w:val="0098115D"/>
    <w:rsid w:val="00985487"/>
    <w:rsid w:val="009A75E5"/>
    <w:rsid w:val="009D2A11"/>
    <w:rsid w:val="00A50EBA"/>
    <w:rsid w:val="00A72080"/>
    <w:rsid w:val="00AD5F1D"/>
    <w:rsid w:val="00BA2E9C"/>
    <w:rsid w:val="00BB4BE3"/>
    <w:rsid w:val="00BD0CA2"/>
    <w:rsid w:val="00BE498F"/>
    <w:rsid w:val="00BE7922"/>
    <w:rsid w:val="00C62E01"/>
    <w:rsid w:val="00CF007E"/>
    <w:rsid w:val="00CF34AE"/>
    <w:rsid w:val="00D0759C"/>
    <w:rsid w:val="00E20D13"/>
    <w:rsid w:val="00E552E1"/>
    <w:rsid w:val="00F07434"/>
    <w:rsid w:val="00F14665"/>
    <w:rsid w:val="00F42DCF"/>
    <w:rsid w:val="00F65A16"/>
    <w:rsid w:val="00F66E3F"/>
    <w:rsid w:val="00F84EA7"/>
    <w:rsid w:val="00FD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E3"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Ryzhevskaia-GV</cp:lastModifiedBy>
  <cp:revision>51</cp:revision>
  <dcterms:created xsi:type="dcterms:W3CDTF">2021-06-02T13:03:00Z</dcterms:created>
  <dcterms:modified xsi:type="dcterms:W3CDTF">2023-09-21T05:50:00Z</dcterms:modified>
</cp:coreProperties>
</file>