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FB" w:rsidRPr="00A219FB" w:rsidRDefault="00A219FB" w:rsidP="00A219FB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219FB">
        <w:rPr>
          <w:rFonts w:ascii="Times New Roman" w:hAnsi="Times New Roman"/>
          <w:b/>
          <w:bCs/>
          <w:color w:val="FF0000"/>
          <w:sz w:val="24"/>
          <w:szCs w:val="24"/>
        </w:rPr>
        <w:t>«ПРОФЕССИОНАЛИТЕТ»</w:t>
      </w:r>
    </w:p>
    <w:p w:rsidR="000D2BA8" w:rsidRPr="000D2BA8" w:rsidRDefault="000D2BA8" w:rsidP="000D2B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2BA8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22.02.06  Сварочное производство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>очная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</w:t>
      </w:r>
    </w:p>
    <w:p w:rsidR="000D2BA8" w:rsidRPr="000D2BA8" w:rsidRDefault="00A219FB" w:rsidP="000D2BA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2BA8" w:rsidRPr="000D2BA8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Присваиваемая квалификация: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Срок действия аккредитации: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бессрочно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50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A8" w:rsidRPr="000D2BA8" w:rsidRDefault="000D2BA8" w:rsidP="000D2B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proofErr w:type="spellStart"/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общеопрофессиональным</w:t>
      </w:r>
      <w:proofErr w:type="spellEnd"/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дисциплинам и профессиональным модулям изучают: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Информационные технологии и профессиональной 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Основы экономики организации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Менеджмент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Документационное обеспечение технологических процессов сварочного производства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Основы проектирования сварочных цехов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Основы проектирования </w:t>
      </w:r>
      <w:proofErr w:type="spellStart"/>
      <w:r w:rsidRPr="004F3471">
        <w:rPr>
          <w:rFonts w:ascii="Times New Roman" w:hAnsi="Times New Roman" w:cs="Times New Roman"/>
          <w:sz w:val="24"/>
          <w:szCs w:val="24"/>
        </w:rPr>
        <w:t>сборо-сварочных</w:t>
      </w:r>
      <w:proofErr w:type="spellEnd"/>
      <w:r w:rsidRPr="004F3471">
        <w:rPr>
          <w:rFonts w:ascii="Times New Roman" w:hAnsi="Times New Roman" w:cs="Times New Roman"/>
          <w:sz w:val="24"/>
          <w:szCs w:val="24"/>
        </w:rPr>
        <w:t xml:space="preserve"> приспособлений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ПМ.01 Подготовка и осуществление технологических процессов изготовления сварных 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МДК.01.01 Технология сварочных работ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МДК.01.02 Основное оборудование для производства сварных 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ПМ.02 </w:t>
      </w:r>
      <w:r w:rsidRPr="00DE3D0C">
        <w:t xml:space="preserve"> </w:t>
      </w:r>
      <w:r w:rsidRPr="004F3471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  <w:r w:rsidR="000D2BA8" w:rsidRPr="004F3471">
        <w:rPr>
          <w:rFonts w:ascii="Times New Roman" w:hAnsi="Times New Roman" w:cs="Times New Roman"/>
          <w:sz w:val="24"/>
          <w:szCs w:val="24"/>
        </w:rPr>
        <w:t>•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МДК.02.01 Основы расчета и проектирования сварных 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МДК.02.02 Основы проектирования технологических процессов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МДК.02.03 Решение прикладных профессиональных задач на основе компьютерных 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технологий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ПМ.03 Контроль качества сварочных работ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МДК.03.01 Формы и методы контроля качества металлов и сварных конструкций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ПМ.04 Организация и планирование сварочного производства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МДК.04.01 Основы организации и планирования производственных работ на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сварочном</w:t>
      </w:r>
      <w:proofErr w:type="gramEnd"/>
      <w:r w:rsidRPr="004F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3471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ПМ.05 Выполнение работ по одной или нескольким профессиям рабочих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lastRenderedPageBreak/>
        <w:t xml:space="preserve">МДК.05.01 Выполнение работ по профессии рабочего 19905 Электросварщик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A8" w:rsidRDefault="004F3471" w:rsidP="004F34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автоматических и полуавтоматических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</w:p>
    <w:p w:rsidR="000D2BA8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Организация и ведение технологических процессов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Организация деятельности структурного подразделения 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Объектами профессиональной деятельности выпускников являются:</w:t>
      </w:r>
    </w:p>
    <w:p w:rsidR="000D2BA8" w:rsidRPr="004F3471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Технологические процессы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Сварочное оборудование и основные сварочные материалы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Сырье и готовая продукция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Техническая, технологическая и нормативная документация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Первичные трудовые коллективы 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Default="000D2BA8" w:rsidP="004F34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Подготовка и осуществление технологических процессов изготовления сварных конструкций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Разработка технологических процессов и проектирование изделий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Контроль качества сварочных работ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Организация и планирование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Выполнение работ по </w:t>
      </w:r>
      <w:r w:rsidR="00DE3D0C" w:rsidRPr="004F3471">
        <w:rPr>
          <w:rFonts w:ascii="Times New Roman" w:hAnsi="Times New Roman" w:cs="Times New Roman"/>
          <w:sz w:val="24"/>
          <w:szCs w:val="24"/>
        </w:rPr>
        <w:t>одной или нескольким рабочих, должностям служащих (</w:t>
      </w:r>
      <w:r w:rsidRPr="004F3471">
        <w:rPr>
          <w:rFonts w:ascii="Times New Roman" w:hAnsi="Times New Roman" w:cs="Times New Roman"/>
          <w:sz w:val="24"/>
          <w:szCs w:val="24"/>
        </w:rPr>
        <w:t>профессии рабочего 19905 Электросварщик на автоматических и полуавтоматических машинах</w:t>
      </w:r>
      <w:r w:rsidR="00DE3D0C" w:rsidRPr="004F3471">
        <w:rPr>
          <w:rFonts w:ascii="Times New Roman" w:hAnsi="Times New Roman" w:cs="Times New Roman"/>
          <w:sz w:val="24"/>
          <w:szCs w:val="24"/>
        </w:rPr>
        <w:t>)</w:t>
      </w:r>
    </w:p>
    <w:p w:rsidR="004F3471" w:rsidRPr="004F3471" w:rsidRDefault="004F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471" w:rsidRPr="004F3471" w:rsidSect="004F3471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5EB"/>
    <w:multiLevelType w:val="hybridMultilevel"/>
    <w:tmpl w:val="3C6E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D21"/>
    <w:multiLevelType w:val="hybridMultilevel"/>
    <w:tmpl w:val="5DC22EC8"/>
    <w:lvl w:ilvl="0" w:tplc="C0C4934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A8"/>
    <w:rsid w:val="000D2BA8"/>
    <w:rsid w:val="004F3471"/>
    <w:rsid w:val="00A219FB"/>
    <w:rsid w:val="00DE3D0C"/>
    <w:rsid w:val="00E72250"/>
    <w:rsid w:val="00F9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Lushina-LV</dc:creator>
  <cp:keywords/>
  <dc:description/>
  <cp:lastModifiedBy>Lushina-LV</cp:lastModifiedBy>
  <cp:revision>4</cp:revision>
  <dcterms:created xsi:type="dcterms:W3CDTF">2022-12-09T06:52:00Z</dcterms:created>
  <dcterms:modified xsi:type="dcterms:W3CDTF">2022-12-09T07:20:00Z</dcterms:modified>
</cp:coreProperties>
</file>