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EC" w:rsidRPr="009E3EEC" w:rsidRDefault="009E3EEC" w:rsidP="009E3EEC">
      <w:pPr>
        <w:shd w:val="clear" w:color="auto" w:fill="F9F9F9"/>
        <w:spacing w:before="300" w:after="150" w:line="360" w:lineRule="atLeast"/>
        <w:outlineLvl w:val="2"/>
        <w:rPr>
          <w:rFonts w:ascii="Arial" w:eastAsia="Times New Roman" w:hAnsi="Arial" w:cs="Arial"/>
          <w:color w:val="041A3D"/>
          <w:sz w:val="36"/>
          <w:szCs w:val="36"/>
          <w:lang w:eastAsia="ru-RU"/>
        </w:rPr>
      </w:pPr>
      <w:r w:rsidRPr="009E3EEC">
        <w:rPr>
          <w:rFonts w:ascii="Arial" w:eastAsia="Times New Roman" w:hAnsi="Arial" w:cs="Arial"/>
          <w:b/>
          <w:bCs/>
          <w:color w:val="041A3D"/>
          <w:sz w:val="36"/>
          <w:szCs w:val="36"/>
          <w:lang w:eastAsia="ru-RU"/>
        </w:rPr>
        <w:t>В Кулебакском металлургическом колледже осуществляется подготовка квалифицированных рабочих, служащих и специалистов среднего звена.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b/>
          <w:bCs/>
          <w:color w:val="041A3D"/>
          <w:sz w:val="23"/>
          <w:szCs w:val="23"/>
          <w:u w:val="single"/>
          <w:lang w:eastAsia="ru-RU"/>
        </w:rPr>
        <w:t>В 202</w:t>
      </w:r>
      <w:r>
        <w:rPr>
          <w:rFonts w:ascii="Arial" w:eastAsia="Times New Roman" w:hAnsi="Arial" w:cs="Arial"/>
          <w:b/>
          <w:bCs/>
          <w:color w:val="041A3D"/>
          <w:sz w:val="23"/>
          <w:szCs w:val="23"/>
          <w:u w:val="single"/>
          <w:lang w:eastAsia="ru-RU"/>
        </w:rPr>
        <w:t>2</w:t>
      </w:r>
      <w:r w:rsidRPr="009E3EEC">
        <w:rPr>
          <w:rFonts w:ascii="Arial" w:eastAsia="Times New Roman" w:hAnsi="Arial" w:cs="Arial"/>
          <w:b/>
          <w:bCs/>
          <w:color w:val="041A3D"/>
          <w:sz w:val="23"/>
          <w:szCs w:val="23"/>
          <w:u w:val="single"/>
          <w:lang w:eastAsia="ru-RU"/>
        </w:rPr>
        <w:t xml:space="preserve"> году вы сможете поступить на следующие профессии и специальности: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  <w:t>Профессия «Мастер отделочных строительных и декоративных работ»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Выпускник по этой профессии сможет организовывать и проводить выполнение наружных и внутренних штукатурных, малярных, облицовочных, мозаичных и декоративных работ. Строительная отрасль сегодня обретает новое дыхание.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Выпускник по профессии «Мастер отделочных строительных и декоративных работ» – облицовщик-плиточник; облицовщик-мозаичник; монтажник каркасно-обшивных конструкций, маляр строительный.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  <w:t>(Срок обучения 2 г. 10 мес. на базе 9 классов)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  <w:t>Профессия «Сварщик (ручной и частично механизированной сварки (наплавки))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 xml:space="preserve">Сварщик – профессионал должен знать электротехнику, технологию плавления металлов, свойства газов, применяемых для </w:t>
      </w:r>
      <w:proofErr w:type="spellStart"/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антиокисления</w:t>
      </w:r>
      <w:proofErr w:type="spellEnd"/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, методы и принципы действия используемых агрегатов и оборудования. В условиях общей нехватки рабочего персонала профессия сварщика – на особом счету: сварочные работы требуются практически на любом производстве, а молодых мастеров очень мало. Поэтому зарплаты у сварщиков высокие.</w:t>
      </w:r>
    </w:p>
    <w:p w:rsid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  <w:t>(Срок обучения 2 г. 10 мес. на базе 9 классов)</w:t>
      </w:r>
    </w:p>
    <w:p w:rsid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b/>
          <w:i/>
          <w:iCs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b/>
          <w:i/>
          <w:iCs/>
          <w:color w:val="041A3D"/>
          <w:sz w:val="23"/>
          <w:szCs w:val="23"/>
          <w:lang w:eastAsia="ru-RU"/>
        </w:rPr>
        <w:t>Профес</w:t>
      </w:r>
      <w:r>
        <w:rPr>
          <w:rFonts w:ascii="Arial" w:eastAsia="Times New Roman" w:hAnsi="Arial" w:cs="Arial"/>
          <w:b/>
          <w:i/>
          <w:iCs/>
          <w:color w:val="041A3D"/>
          <w:sz w:val="23"/>
          <w:szCs w:val="23"/>
          <w:lang w:eastAsia="ru-RU"/>
        </w:rPr>
        <w:t>с</w:t>
      </w:r>
      <w:r w:rsidRPr="009E3EEC">
        <w:rPr>
          <w:rFonts w:ascii="Arial" w:eastAsia="Times New Roman" w:hAnsi="Arial" w:cs="Arial"/>
          <w:b/>
          <w:i/>
          <w:iCs/>
          <w:color w:val="041A3D"/>
          <w:sz w:val="23"/>
          <w:szCs w:val="23"/>
          <w:lang w:eastAsia="ru-RU"/>
        </w:rPr>
        <w:t xml:space="preserve">ия «Электромонтер по </w:t>
      </w:r>
      <w:proofErr w:type="spellStart"/>
      <w:r w:rsidRPr="009E3EEC">
        <w:rPr>
          <w:rFonts w:ascii="Arial" w:eastAsia="Times New Roman" w:hAnsi="Arial" w:cs="Arial"/>
          <w:b/>
          <w:i/>
          <w:iCs/>
          <w:color w:val="041A3D"/>
          <w:sz w:val="23"/>
          <w:szCs w:val="23"/>
          <w:lang w:eastAsia="ru-RU"/>
        </w:rPr>
        <w:t>ремоту</w:t>
      </w:r>
      <w:proofErr w:type="spellEnd"/>
      <w:r w:rsidRPr="009E3EEC">
        <w:rPr>
          <w:rFonts w:ascii="Arial" w:eastAsia="Times New Roman" w:hAnsi="Arial" w:cs="Arial"/>
          <w:b/>
          <w:i/>
          <w:iCs/>
          <w:color w:val="041A3D"/>
          <w:sz w:val="23"/>
          <w:szCs w:val="23"/>
          <w:lang w:eastAsia="ru-RU"/>
        </w:rPr>
        <w:t xml:space="preserve"> и обслуживанию </w:t>
      </w:r>
      <w:proofErr w:type="gramStart"/>
      <w:r w:rsidRPr="009E3EEC">
        <w:rPr>
          <w:rFonts w:ascii="Arial" w:eastAsia="Times New Roman" w:hAnsi="Arial" w:cs="Arial"/>
          <w:b/>
          <w:i/>
          <w:iCs/>
          <w:color w:val="041A3D"/>
          <w:sz w:val="23"/>
          <w:szCs w:val="23"/>
          <w:lang w:eastAsia="ru-RU"/>
        </w:rPr>
        <w:t>электрооборудования( по</w:t>
      </w:r>
      <w:proofErr w:type="gramEnd"/>
      <w:r w:rsidRPr="009E3EEC">
        <w:rPr>
          <w:rFonts w:ascii="Arial" w:eastAsia="Times New Roman" w:hAnsi="Arial" w:cs="Arial"/>
          <w:b/>
          <w:i/>
          <w:iCs/>
          <w:color w:val="041A3D"/>
          <w:sz w:val="23"/>
          <w:szCs w:val="23"/>
          <w:lang w:eastAsia="ru-RU"/>
        </w:rPr>
        <w:t xml:space="preserve"> отраслям)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Электромонтер (электрик) - это представитель рабочей профессии, который тем или иным образом связан с починкой электрических приборов и инфраструктуры. Именно он заменяет сгоревшую проводку, счетчики, меняет розетки и выключатели, чинит электроплиты и ещё массу иных устройств.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Хотя такое понимание работы электромонтера, разумеется, является упрощенным. Обслуживают они и подстанции, и станции радиооборудования, и телевизионные системы, и линии телефонной связи, чинят охранно-пожарные организации. Одним словом, специализаций у электромонтеров очень много, а именно - порядка 40 направлений.</w:t>
      </w:r>
      <w:r>
        <w:rPr>
          <w:rFonts w:ascii="Arial" w:eastAsia="Times New Roman" w:hAnsi="Arial" w:cs="Arial"/>
          <w:color w:val="041A3D"/>
          <w:sz w:val="23"/>
          <w:szCs w:val="23"/>
          <w:lang w:eastAsia="ru-RU"/>
        </w:rPr>
        <w:t xml:space="preserve"> В нашем образовательном учреждении</w:t>
      </w:r>
      <w:r w:rsidRPr="009E3EEC">
        <w:t xml:space="preserve"> </w:t>
      </w:r>
      <w:r>
        <w:rPr>
          <w:rFonts w:ascii="Arial" w:eastAsia="Times New Roman" w:hAnsi="Arial" w:cs="Arial"/>
          <w:color w:val="041A3D"/>
          <w:sz w:val="23"/>
          <w:szCs w:val="23"/>
          <w:lang w:eastAsia="ru-RU"/>
        </w:rPr>
        <w:t xml:space="preserve">задачей является подготовка специалистов для </w:t>
      </w: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 xml:space="preserve"> устранени</w:t>
      </w:r>
      <w:r>
        <w:rPr>
          <w:rFonts w:ascii="Arial" w:eastAsia="Times New Roman" w:hAnsi="Arial" w:cs="Arial"/>
          <w:color w:val="041A3D"/>
          <w:sz w:val="23"/>
          <w:szCs w:val="23"/>
          <w:lang w:eastAsia="ru-RU"/>
        </w:rPr>
        <w:t>я</w:t>
      </w: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 xml:space="preserve"> аварий или каких-либо мелких неисправностей.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(Срок обучения 2 г. 10 мес. на базе 9 классов)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  <w:t>Специальность «</w:t>
      </w:r>
      <w:r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  <w:t>Металлургия черных металлов</w:t>
      </w:r>
      <w:r w:rsidRPr="009E3EEC"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  <w:t>» (очная форма обучения)</w:t>
      </w:r>
    </w:p>
    <w:p w:rsid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 xml:space="preserve">Студенты изучают метрологию, химические и физико-химические методы анализа, теплотехнику, физическую химию, основы металлургического производства. Будущие специалисты учатся подбирать и рассчитывать состав шихтовых материалов, управлять технологическими процессами производства стали, чугуна, ферросплавов и лигатур в электропечах, осуществлять операции по подготовке шихтовых </w:t>
      </w: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lastRenderedPageBreak/>
        <w:t>материалов к плавке, выполнять операции по загрузке плавильных агрегатов и выпуску продуктов плавки.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41A3D"/>
          <w:sz w:val="23"/>
          <w:szCs w:val="23"/>
          <w:lang w:eastAsia="ru-RU"/>
        </w:rPr>
        <w:t>Эта специальность и для мальчиков и для девочек.</w:t>
      </w:r>
    </w:p>
    <w:p w:rsid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В рамках специальности, студенты получают рабочую профессию</w:t>
      </w:r>
      <w:r w:rsidRPr="009E3EEC">
        <w:t xml:space="preserve"> </w:t>
      </w: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16767 Подручный сталевара электропечи</w:t>
      </w:r>
      <w:r>
        <w:rPr>
          <w:rFonts w:ascii="Arial" w:eastAsia="Times New Roman" w:hAnsi="Arial" w:cs="Arial"/>
          <w:color w:val="041A3D"/>
          <w:sz w:val="23"/>
          <w:szCs w:val="23"/>
          <w:lang w:eastAsia="ru-RU"/>
        </w:rPr>
        <w:t>. Девочки, обучающиеся на данной специальности,</w:t>
      </w:r>
      <w:r w:rsidR="005D30CA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-</w:t>
      </w:r>
      <w:r>
        <w:rPr>
          <w:rFonts w:ascii="Arial" w:eastAsia="Times New Roman" w:hAnsi="Arial" w:cs="Arial"/>
          <w:color w:val="041A3D"/>
          <w:sz w:val="23"/>
          <w:szCs w:val="23"/>
          <w:lang w:eastAsia="ru-RU"/>
        </w:rPr>
        <w:t xml:space="preserve"> получают профессию</w:t>
      </w:r>
      <w:r w:rsidRPr="009E3EEC">
        <w:t xml:space="preserve"> </w:t>
      </w: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12942 Контролер в производстве черных металлов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  <w:t> (Срок обучения 3г. 10 мес. на базе 9  классов)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  <w:t>Специальность «Металловедение и термическая обработка металлов»</w:t>
      </w: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 </w:t>
      </w:r>
      <w:r w:rsidRPr="009E3EEC"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  <w:t>(очная форма обучения)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Одна из популярных профессий для будущих специалистов — термист. Работая на термохимической установке, специалист готовит и заливает в ванны растворы нужного состава и концентрации, помещает туда обрабатываемые детали, заготовки. Наблюдая за показаниями приборов, управляет процессом обработки, контролирует твердость металла, степень его нагрева. По окончании обработки проверяет ее результаты. При использовании печи термист закладывает в нее деталь, контролирует режим нагрева, а затем производит ее охлаждение. Термист работает на специализированных участках металлообрабатывающих цехов и предприятий.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  <w:t>В рамках специальности, студенты получают рабочую профессию 19100 Термист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  <w:t>(Срок обучения 3г. 10 мес. на базе 9 классов)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  <w:t>Специальность «</w:t>
      </w:r>
      <w:r w:rsidR="005D30CA"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  <w:t>Сварочное производство</w:t>
      </w:r>
      <w:r w:rsidRPr="009E3EEC"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  <w:t>»</w:t>
      </w: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 </w:t>
      </w:r>
      <w:r w:rsidRPr="009E3EEC"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  <w:t>(очная форма обучения)</w:t>
      </w:r>
    </w:p>
    <w:p w:rsidR="005D30CA" w:rsidRPr="005D30CA" w:rsidRDefault="005D30CA" w:rsidP="005D30CA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5D30CA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Специалист сварочного производства занимается организацией и контролем производства (изготовления, монтажа, ремонта, реконструкции) конструкций (изделий, продукции) с применением сварки и родственных процессов.</w:t>
      </w:r>
    </w:p>
    <w:p w:rsidR="005D30CA" w:rsidRPr="005D30CA" w:rsidRDefault="005D30CA" w:rsidP="005D30CA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5D30CA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В обязанности специалиста входит:</w:t>
      </w:r>
    </w:p>
    <w:p w:rsidR="005D30CA" w:rsidRPr="005D30CA" w:rsidRDefault="005D30CA" w:rsidP="005D30CA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5D30CA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Изучение конструкторской и производственно-технологической документации по сварочному производству</w:t>
      </w:r>
    </w:p>
    <w:p w:rsidR="005D30CA" w:rsidRPr="005D30CA" w:rsidRDefault="005D30CA" w:rsidP="005D30CA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5D30CA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Анализ плана производства (изготовления, монтажа, ремонта, реконструкции) сварных конструкций (изделий, продукции)</w:t>
      </w:r>
    </w:p>
    <w:p w:rsidR="005D30CA" w:rsidRPr="005D30CA" w:rsidRDefault="005D30CA" w:rsidP="005D30CA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5D30CA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Определение условий выполнения сварочных работ в соответствии с производственно-технологической документацией по сварочному производству</w:t>
      </w:r>
    </w:p>
    <w:p w:rsidR="005D30CA" w:rsidRPr="005D30CA" w:rsidRDefault="005D30CA" w:rsidP="005D30CA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5D30CA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Определение потребности в свариваемых и сварочных материалах, оборудовании, оснастке, инструменте, средствах контроля</w:t>
      </w:r>
    </w:p>
    <w:p w:rsidR="005D30CA" w:rsidRDefault="005D30CA" w:rsidP="005D30CA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5D30CA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Оснащение участка (цеха) материально-техническими ресурсами: свариваемыми и сварочными материалами, заготовками, исправным оборудованием, оснасткой, инструментом, средствами контроля</w:t>
      </w:r>
    </w:p>
    <w:p w:rsidR="005D30CA" w:rsidRPr="005D30CA" w:rsidRDefault="005D30CA" w:rsidP="005D30CA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5D30CA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В рамках специальности, студенты получают професси</w:t>
      </w:r>
      <w:r>
        <w:rPr>
          <w:rFonts w:ascii="Arial" w:eastAsia="Times New Roman" w:hAnsi="Arial" w:cs="Arial"/>
          <w:color w:val="041A3D"/>
          <w:sz w:val="23"/>
          <w:szCs w:val="23"/>
          <w:lang w:eastAsia="ru-RU"/>
        </w:rPr>
        <w:t>ю</w:t>
      </w:r>
      <w:r w:rsidRPr="005D30CA">
        <w:rPr>
          <w:rFonts w:ascii="Arial" w:eastAsia="Times New Roman" w:hAnsi="Arial" w:cs="Arial"/>
          <w:color w:val="041A3D"/>
          <w:sz w:val="23"/>
          <w:szCs w:val="23"/>
          <w:lang w:eastAsia="ru-RU"/>
        </w:rPr>
        <w:t xml:space="preserve"> рабочего 19905 Электросварщик на автоматических и полуавтоматических машинах</w:t>
      </w:r>
    </w:p>
    <w:p w:rsidR="009E3EEC" w:rsidRPr="009E3EEC" w:rsidRDefault="005D30CA" w:rsidP="005D30CA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  <w:t xml:space="preserve"> </w:t>
      </w:r>
      <w:r w:rsidR="009E3EEC" w:rsidRPr="009E3EEC"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  <w:t>(Срок обучения 3 г. 10 мес. на базе 9 классов)</w:t>
      </w:r>
    </w:p>
    <w:p w:rsidR="005D30CA" w:rsidRDefault="005D30CA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</w:pP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  <w:lastRenderedPageBreak/>
        <w:t>Специальность «Технология машиностроения»</w:t>
      </w: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 </w:t>
      </w:r>
      <w:r w:rsidRPr="009E3EEC"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  <w:t>(очная форма обучения)</w:t>
      </w:r>
    </w:p>
    <w:p w:rsidR="009E3EEC" w:rsidRP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Профессия специалиста по технологиям машиностроения считается перспективной. Связано это с постоянным внедрением новых методик и появлением современных изобретений. Данные специалисты имеют массу возможностей для успешного построения карьеры и развития, что откроет перед ними новые перспективы в построении карьеры.</w:t>
      </w:r>
    </w:p>
    <w:p w:rsid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Специальность “Технология машиностроения” дает возможность получить квалификацию инженера, которая позволяет работать в многих направлениях. К примеру, техник-технолог машиностроения производит контроль качества выпускаемой продукции и выполняет необходимые расчеты. Станочник вытачивает детали на специальных станках вручную. Оператор работает на станках ЧПУ, вводит управляющую программу и задает режим ее работы. Инженер по наладке и испытаниям отвечает за исправность оборудования, ведет календарный график проведения осмотров и ремонтов, помогает станочникам настраивать станы и рассчитывает рекомендуемые настройки для работы на них. Он также отвечает за техническую документацию по оборудованию на его участке.</w:t>
      </w:r>
    </w:p>
    <w:p w:rsidR="00030B20" w:rsidRDefault="00030B20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030B20">
        <w:rPr>
          <w:rFonts w:ascii="Arial" w:eastAsia="Times New Roman" w:hAnsi="Arial" w:cs="Arial"/>
          <w:color w:val="041A3D"/>
          <w:sz w:val="23"/>
          <w:szCs w:val="23"/>
          <w:lang w:eastAsia="ru-RU"/>
        </w:rPr>
        <w:t xml:space="preserve">В рамках специальности, студенты получают рабочую профессию 19149 Токарь </w:t>
      </w:r>
    </w:p>
    <w:p w:rsidR="009E3EEC" w:rsidRDefault="009E3EEC" w:rsidP="009E3EEC">
      <w:pPr>
        <w:shd w:val="clear" w:color="auto" w:fill="F9F9F9"/>
        <w:spacing w:after="225" w:line="240" w:lineRule="auto"/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  <w:t xml:space="preserve">(Срок обучения 3г. 10 мес. на базе </w:t>
      </w:r>
      <w:r w:rsidR="004A0790"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  <w:t>9</w:t>
      </w:r>
      <w:bookmarkStart w:id="0" w:name="_GoBack"/>
      <w:bookmarkEnd w:id="0"/>
      <w:r w:rsidRPr="009E3EEC">
        <w:rPr>
          <w:rFonts w:ascii="Arial" w:eastAsia="Times New Roman" w:hAnsi="Arial" w:cs="Arial"/>
          <w:i/>
          <w:iCs/>
          <w:color w:val="041A3D"/>
          <w:sz w:val="23"/>
          <w:szCs w:val="23"/>
          <w:lang w:eastAsia="ru-RU"/>
        </w:rPr>
        <w:t xml:space="preserve"> классов)</w:t>
      </w:r>
    </w:p>
    <w:p w:rsidR="005D30CA" w:rsidRPr="005D30CA" w:rsidRDefault="005D30CA" w:rsidP="005D30CA">
      <w:pPr>
        <w:shd w:val="clear" w:color="auto" w:fill="F9F9F9"/>
        <w:spacing w:after="225" w:line="240" w:lineRule="auto"/>
        <w:rPr>
          <w:rFonts w:ascii="Arial" w:eastAsia="Times New Roman" w:hAnsi="Arial" w:cs="Arial"/>
          <w:b/>
          <w:color w:val="041A3D"/>
          <w:sz w:val="23"/>
          <w:szCs w:val="23"/>
          <w:lang w:eastAsia="ru-RU"/>
        </w:rPr>
      </w:pPr>
      <w:r w:rsidRPr="005D30CA">
        <w:rPr>
          <w:rFonts w:ascii="Arial" w:eastAsia="Times New Roman" w:hAnsi="Arial" w:cs="Arial"/>
          <w:b/>
          <w:color w:val="041A3D"/>
          <w:sz w:val="23"/>
          <w:szCs w:val="23"/>
          <w:lang w:eastAsia="ru-RU"/>
        </w:rPr>
        <w:t>Специальность «Монтаж, наладка и эксплуатация электрооборудования промышленных и гражданских зданий» (заочная форма обучения)</w:t>
      </w:r>
    </w:p>
    <w:p w:rsidR="005D30CA" w:rsidRPr="005D30CA" w:rsidRDefault="005D30CA" w:rsidP="005D30CA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5D30CA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Электромеханики, электромонтажники и электромонтеры работают на объектах гражданских зданий, промышленных предприятиях, строительных объектах, в электромонтажных фирмах в качестве бригадира электромонтажной бригады, мастера производственного участка, мастера технологического участка, мастера эксплуатационного участка. Специалисты обеспечивают исправное состояние, безаварийную и надежную работу обслуживаемых устройств и оборудования, правильную их эксплуатацию, своевременный качественный ремонт и модернизацию в соответствии с инструкциями по техническому обслуживанию.</w:t>
      </w:r>
    </w:p>
    <w:p w:rsidR="005D30CA" w:rsidRPr="005D30CA" w:rsidRDefault="005D30CA" w:rsidP="005D30CA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5D30CA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В рамках специальности, студенты получают рабочую профессию 19861 Электромонтер по ремонту и обслуживанию электрооборудования</w:t>
      </w:r>
    </w:p>
    <w:p w:rsidR="005D30CA" w:rsidRPr="009E3EEC" w:rsidRDefault="005D30CA" w:rsidP="005D30CA">
      <w:pPr>
        <w:shd w:val="clear" w:color="auto" w:fill="F9F9F9"/>
        <w:spacing w:after="225" w:line="240" w:lineRule="auto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5D30CA">
        <w:rPr>
          <w:rFonts w:ascii="Arial" w:eastAsia="Times New Roman" w:hAnsi="Arial" w:cs="Arial"/>
          <w:color w:val="041A3D"/>
          <w:sz w:val="23"/>
          <w:szCs w:val="23"/>
          <w:lang w:eastAsia="ru-RU"/>
        </w:rPr>
        <w:t xml:space="preserve">(Срок обучения 3 г. 10 мес. на базе </w:t>
      </w:r>
      <w:r w:rsidR="004A0790">
        <w:rPr>
          <w:rFonts w:ascii="Arial" w:eastAsia="Times New Roman" w:hAnsi="Arial" w:cs="Arial"/>
          <w:color w:val="041A3D"/>
          <w:sz w:val="23"/>
          <w:szCs w:val="23"/>
          <w:lang w:eastAsia="ru-RU"/>
        </w:rPr>
        <w:t xml:space="preserve">11 </w:t>
      </w:r>
      <w:r w:rsidRPr="005D30CA">
        <w:rPr>
          <w:rFonts w:ascii="Arial" w:eastAsia="Times New Roman" w:hAnsi="Arial" w:cs="Arial"/>
          <w:color w:val="041A3D"/>
          <w:sz w:val="23"/>
          <w:szCs w:val="23"/>
          <w:lang w:eastAsia="ru-RU"/>
        </w:rPr>
        <w:t>классов)</w:t>
      </w:r>
    </w:p>
    <w:p w:rsidR="009E3EEC" w:rsidRPr="009E3EEC" w:rsidRDefault="009E3EEC" w:rsidP="009E3EEC">
      <w:pPr>
        <w:shd w:val="clear" w:color="auto" w:fill="F9F9F9"/>
        <w:spacing w:after="225" w:line="240" w:lineRule="auto"/>
        <w:jc w:val="center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  <w:t>Учеба в колледже – это увлекательная студенческая жизнь, новые друзья, достижения и успехи.</w:t>
      </w:r>
    </w:p>
    <w:p w:rsidR="009E3EEC" w:rsidRPr="009E3EEC" w:rsidRDefault="009E3EEC" w:rsidP="009E3EEC">
      <w:pPr>
        <w:shd w:val="clear" w:color="auto" w:fill="F9F9F9"/>
        <w:spacing w:after="225" w:line="240" w:lineRule="auto"/>
        <w:jc w:val="center"/>
        <w:rPr>
          <w:rFonts w:ascii="Arial" w:eastAsia="Times New Roman" w:hAnsi="Arial" w:cs="Arial"/>
          <w:color w:val="041A3D"/>
          <w:sz w:val="23"/>
          <w:szCs w:val="23"/>
          <w:lang w:eastAsia="ru-RU"/>
        </w:rPr>
      </w:pPr>
      <w:r w:rsidRPr="009E3EEC">
        <w:rPr>
          <w:rFonts w:ascii="Arial" w:eastAsia="Times New Roman" w:hAnsi="Arial" w:cs="Arial"/>
          <w:b/>
          <w:bCs/>
          <w:color w:val="041A3D"/>
          <w:sz w:val="23"/>
          <w:szCs w:val="23"/>
          <w:lang w:eastAsia="ru-RU"/>
        </w:rPr>
        <w:t>Не упустите шанс, начните свой профессиональный карьерный рост!</w:t>
      </w:r>
    </w:p>
    <w:p w:rsidR="00CD3662" w:rsidRDefault="00CD3662"/>
    <w:sectPr w:rsidR="00CD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EC"/>
    <w:rsid w:val="00030B20"/>
    <w:rsid w:val="004A0790"/>
    <w:rsid w:val="005D30CA"/>
    <w:rsid w:val="009E3EEC"/>
    <w:rsid w:val="00CD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3C81"/>
  <w15:docId w15:val="{B8A288D7-B83A-4150-9982-35371E0E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Людмила Павловна</dc:creator>
  <cp:lastModifiedBy>Грачева Анастасия Владимировна</cp:lastModifiedBy>
  <cp:revision>2</cp:revision>
  <dcterms:created xsi:type="dcterms:W3CDTF">2022-07-07T09:34:00Z</dcterms:created>
  <dcterms:modified xsi:type="dcterms:W3CDTF">2022-07-07T09:34:00Z</dcterms:modified>
</cp:coreProperties>
</file>