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5F" w:rsidRDefault="00A30B46" w:rsidP="008A7C6B">
      <w:pPr>
        <w:autoSpaceDE w:val="0"/>
        <w:autoSpaceDN w:val="0"/>
        <w:adjustRightInd w:val="0"/>
        <w:spacing w:after="0" w:line="240" w:lineRule="auto"/>
        <w:jc w:val="center"/>
        <w:rPr>
          <w:rFonts w:ascii="Times New Roman" w:hAnsi="Times New Roman" w:cs="Times New Roman"/>
          <w:b/>
          <w:bCs/>
          <w:sz w:val="24"/>
          <w:szCs w:val="24"/>
        </w:rPr>
      </w:pPr>
      <w:r w:rsidRPr="00A30B46">
        <w:rPr>
          <w:rFonts w:ascii="Times New Roman" w:hAnsi="Times New Roman"/>
          <w:b/>
          <w:noProof/>
          <w:sz w:val="24"/>
          <w:szCs w:val="24"/>
          <w:lang w:eastAsia="ru-RU"/>
        </w:rPr>
        <w:drawing>
          <wp:inline distT="0" distB="0" distL="0" distR="0">
            <wp:extent cx="6661150" cy="9412859"/>
            <wp:effectExtent l="0" t="0" r="6350" b="0"/>
            <wp:docPr id="1" name="Рисунок 1" descr="D:\Документы\Общая РЦ\Локальные акты\Кулебакский металлургический колледж\Положение о платных образовательных услугах\Положение о ПОУ от 29.12.2020 г\Положение о платных образовательных услугах от 29.12.2020 г,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Общая РЦ\Локальные акты\Кулебакский металлургический колледж\Положение о платных образовательных услугах\Положение о ПОУ от 29.12.2020 г\Положение о платных образовательных услугах от 29.12.2020 г, титульный лис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0" cy="9412859"/>
                    </a:xfrm>
                    <a:prstGeom prst="rect">
                      <a:avLst/>
                    </a:prstGeom>
                    <a:noFill/>
                    <a:ln>
                      <a:noFill/>
                    </a:ln>
                  </pic:spPr>
                </pic:pic>
              </a:graphicData>
            </a:graphic>
          </wp:inline>
        </w:drawing>
      </w:r>
    </w:p>
    <w:p w:rsidR="00E13E5F" w:rsidRDefault="00E13E5F" w:rsidP="008A7C6B">
      <w:pPr>
        <w:autoSpaceDE w:val="0"/>
        <w:autoSpaceDN w:val="0"/>
        <w:adjustRightInd w:val="0"/>
        <w:spacing w:after="0" w:line="240" w:lineRule="auto"/>
        <w:jc w:val="center"/>
        <w:rPr>
          <w:rFonts w:ascii="Times New Roman" w:hAnsi="Times New Roman" w:cs="Times New Roman"/>
          <w:b/>
          <w:bCs/>
          <w:sz w:val="24"/>
          <w:szCs w:val="24"/>
        </w:rPr>
      </w:pPr>
    </w:p>
    <w:p w:rsidR="009F7DAB" w:rsidRDefault="009F7DAB" w:rsidP="008A7C6B">
      <w:pPr>
        <w:autoSpaceDE w:val="0"/>
        <w:autoSpaceDN w:val="0"/>
        <w:adjustRightInd w:val="0"/>
        <w:spacing w:after="0" w:line="240" w:lineRule="auto"/>
        <w:jc w:val="center"/>
        <w:rPr>
          <w:rFonts w:ascii="Times New Roman" w:hAnsi="Times New Roman" w:cs="Times New Roman"/>
          <w:b/>
          <w:bCs/>
          <w:sz w:val="24"/>
          <w:szCs w:val="24"/>
        </w:rPr>
      </w:pPr>
    </w:p>
    <w:p w:rsidR="00873270" w:rsidRPr="00873270" w:rsidRDefault="00873270" w:rsidP="008A7C6B">
      <w:pPr>
        <w:autoSpaceDE w:val="0"/>
        <w:autoSpaceDN w:val="0"/>
        <w:adjustRightInd w:val="0"/>
        <w:spacing w:after="0" w:line="240" w:lineRule="auto"/>
        <w:jc w:val="center"/>
        <w:rPr>
          <w:rFonts w:ascii="Times New Roman" w:hAnsi="Times New Roman" w:cs="Times New Roman"/>
          <w:b/>
          <w:bCs/>
          <w:sz w:val="24"/>
          <w:szCs w:val="24"/>
        </w:rPr>
      </w:pPr>
      <w:r w:rsidRPr="00873270">
        <w:rPr>
          <w:rFonts w:ascii="Times New Roman" w:hAnsi="Times New Roman" w:cs="Times New Roman"/>
          <w:b/>
          <w:bCs/>
          <w:sz w:val="24"/>
          <w:szCs w:val="24"/>
        </w:rPr>
        <w:lastRenderedPageBreak/>
        <w:t>Содержание:</w:t>
      </w:r>
    </w:p>
    <w:p w:rsidR="00873270" w:rsidRDefault="00873270" w:rsidP="00873270">
      <w:pPr>
        <w:autoSpaceDE w:val="0"/>
        <w:autoSpaceDN w:val="0"/>
        <w:adjustRightInd w:val="0"/>
        <w:spacing w:after="0" w:line="240" w:lineRule="auto"/>
        <w:jc w:val="both"/>
        <w:rPr>
          <w:rFonts w:ascii="Times New Roman" w:hAnsi="Times New Roman" w:cs="Times New Roman"/>
          <w:bCs/>
          <w:sz w:val="24"/>
          <w:szCs w:val="24"/>
        </w:rPr>
      </w:pPr>
    </w:p>
    <w:p w:rsidR="00873270" w:rsidRDefault="00873270" w:rsidP="00873270">
      <w:pPr>
        <w:pStyle w:val="aa"/>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Назначение</w:t>
      </w:r>
      <w:r w:rsidR="00FB1AAE">
        <w:rPr>
          <w:rFonts w:ascii="Times New Roman" w:hAnsi="Times New Roman" w:cs="Times New Roman"/>
          <w:bCs/>
          <w:sz w:val="24"/>
          <w:szCs w:val="24"/>
        </w:rPr>
        <w:t>.................................................................................................................................................3</w:t>
      </w:r>
    </w:p>
    <w:p w:rsidR="00873270" w:rsidRDefault="00873270" w:rsidP="00873270">
      <w:pPr>
        <w:pStyle w:val="aa"/>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Область применения</w:t>
      </w:r>
      <w:r w:rsidR="00FB1AAE">
        <w:rPr>
          <w:rFonts w:ascii="Times New Roman" w:hAnsi="Times New Roman" w:cs="Times New Roman"/>
          <w:bCs/>
          <w:sz w:val="24"/>
          <w:szCs w:val="24"/>
        </w:rPr>
        <w:t>..................................................................................................................................3</w:t>
      </w:r>
    </w:p>
    <w:p w:rsidR="00873270" w:rsidRDefault="00873270" w:rsidP="00873270">
      <w:pPr>
        <w:pStyle w:val="aa"/>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Нормативные ссылки</w:t>
      </w:r>
      <w:r w:rsidR="00FB1AAE">
        <w:rPr>
          <w:rFonts w:ascii="Times New Roman" w:hAnsi="Times New Roman" w:cs="Times New Roman"/>
          <w:bCs/>
          <w:sz w:val="24"/>
          <w:szCs w:val="24"/>
        </w:rPr>
        <w:t>................................................................................................................................3</w:t>
      </w:r>
    </w:p>
    <w:p w:rsidR="00873270" w:rsidRDefault="00873270" w:rsidP="00873270">
      <w:pPr>
        <w:pStyle w:val="aa"/>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Термины, обозначения, сокращения</w:t>
      </w:r>
      <w:r w:rsidR="00FB1AAE">
        <w:rPr>
          <w:rFonts w:ascii="Times New Roman" w:hAnsi="Times New Roman" w:cs="Times New Roman"/>
          <w:bCs/>
          <w:sz w:val="24"/>
          <w:szCs w:val="24"/>
        </w:rPr>
        <w:t>........................................................................................................3</w:t>
      </w:r>
    </w:p>
    <w:p w:rsidR="00873270" w:rsidRDefault="00873270" w:rsidP="00873270">
      <w:pPr>
        <w:pStyle w:val="aa"/>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Описание</w:t>
      </w:r>
      <w:r w:rsidR="00FB1AAE">
        <w:rPr>
          <w:rFonts w:ascii="Times New Roman" w:hAnsi="Times New Roman" w:cs="Times New Roman"/>
          <w:bCs/>
          <w:sz w:val="24"/>
          <w:szCs w:val="24"/>
        </w:rPr>
        <w:t>....................................................................................................................................................4</w:t>
      </w:r>
    </w:p>
    <w:p w:rsidR="00873270" w:rsidRDefault="00873270" w:rsidP="00873270">
      <w:pPr>
        <w:pStyle w:val="aa"/>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Ответственность и полномочия</w:t>
      </w:r>
      <w:r w:rsidR="00FB1AAE">
        <w:rPr>
          <w:rFonts w:ascii="Times New Roman" w:hAnsi="Times New Roman" w:cs="Times New Roman"/>
          <w:bCs/>
          <w:sz w:val="24"/>
          <w:szCs w:val="24"/>
        </w:rPr>
        <w:t>...............................................................................................................8</w:t>
      </w:r>
    </w:p>
    <w:p w:rsidR="00873270" w:rsidRDefault="00873270" w:rsidP="00873270">
      <w:pPr>
        <w:pStyle w:val="aa"/>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Приложения:</w:t>
      </w:r>
    </w:p>
    <w:p w:rsidR="00873270" w:rsidRDefault="00873270"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Образец заявления на обучение</w:t>
      </w:r>
      <w:r w:rsidR="00FB1AAE">
        <w:rPr>
          <w:rFonts w:ascii="Times New Roman" w:hAnsi="Times New Roman" w:cs="Times New Roman"/>
          <w:bCs/>
          <w:sz w:val="24"/>
          <w:szCs w:val="24"/>
        </w:rPr>
        <w:t>........................................................................................................10</w:t>
      </w:r>
    </w:p>
    <w:p w:rsidR="00873270" w:rsidRDefault="00873270"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Образец заявления-согласия на обработку персональных данных</w:t>
      </w:r>
      <w:r w:rsidR="00FB1AAE">
        <w:rPr>
          <w:rFonts w:ascii="Times New Roman" w:hAnsi="Times New Roman" w:cs="Times New Roman"/>
          <w:bCs/>
          <w:sz w:val="24"/>
          <w:szCs w:val="24"/>
        </w:rPr>
        <w:t>...............................................11</w:t>
      </w:r>
    </w:p>
    <w:p w:rsidR="00873270" w:rsidRDefault="00873270"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Образец заявки на обучение от организации</w:t>
      </w:r>
      <w:r w:rsidR="00FB1AAE">
        <w:rPr>
          <w:rFonts w:ascii="Times New Roman" w:hAnsi="Times New Roman" w:cs="Times New Roman"/>
          <w:bCs/>
          <w:sz w:val="24"/>
          <w:szCs w:val="24"/>
        </w:rPr>
        <w:t>...................................................................................12</w:t>
      </w:r>
    </w:p>
    <w:p w:rsidR="00873270" w:rsidRDefault="00873270"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Форма двустороннего договора на оказание платных образовательных услуг </w:t>
      </w:r>
      <w:r w:rsidRPr="00873270">
        <w:rPr>
          <w:rFonts w:ascii="Times New Roman" w:hAnsi="Times New Roman" w:cs="Times New Roman"/>
          <w:bCs/>
          <w:sz w:val="24"/>
          <w:szCs w:val="24"/>
        </w:rPr>
        <w:t>(по программам профессионального обучения или дополнительного образования)</w:t>
      </w:r>
      <w:r w:rsidR="00FB1AAE">
        <w:rPr>
          <w:rFonts w:ascii="Times New Roman" w:hAnsi="Times New Roman" w:cs="Times New Roman"/>
          <w:bCs/>
          <w:sz w:val="24"/>
          <w:szCs w:val="24"/>
        </w:rPr>
        <w:t xml:space="preserve"> .................................................</w:t>
      </w:r>
    </w:p>
    <w:p w:rsidR="00873270" w:rsidRDefault="00873270"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Форма трёхстороннего договора на оказание платных образовательных услуг </w:t>
      </w:r>
      <w:r w:rsidRPr="00873270">
        <w:rPr>
          <w:rFonts w:ascii="Times New Roman" w:hAnsi="Times New Roman" w:cs="Times New Roman"/>
          <w:bCs/>
          <w:sz w:val="24"/>
          <w:szCs w:val="24"/>
        </w:rPr>
        <w:t>(по программам профессионального обучения или дополнительного образования)</w:t>
      </w:r>
      <w:r w:rsidR="00FB1AAE">
        <w:rPr>
          <w:rFonts w:ascii="Times New Roman" w:hAnsi="Times New Roman" w:cs="Times New Roman"/>
          <w:bCs/>
          <w:sz w:val="24"/>
          <w:szCs w:val="24"/>
        </w:rPr>
        <w:t xml:space="preserve"> .................................................</w:t>
      </w:r>
    </w:p>
    <w:p w:rsidR="00873270" w:rsidRDefault="00873270"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Форма договора с организацией на оказание платных образовательных услуг </w:t>
      </w:r>
      <w:r w:rsidRPr="00873270">
        <w:rPr>
          <w:rFonts w:ascii="Times New Roman" w:hAnsi="Times New Roman" w:cs="Times New Roman"/>
          <w:bCs/>
          <w:sz w:val="24"/>
          <w:szCs w:val="24"/>
        </w:rPr>
        <w:t>(по программам профессионального обучения или дополнительного образования)</w:t>
      </w:r>
      <w:r w:rsidR="00FB1AAE">
        <w:rPr>
          <w:rFonts w:ascii="Times New Roman" w:hAnsi="Times New Roman" w:cs="Times New Roman"/>
          <w:bCs/>
          <w:sz w:val="24"/>
          <w:szCs w:val="24"/>
        </w:rPr>
        <w:t xml:space="preserve"> .................................................</w:t>
      </w:r>
    </w:p>
    <w:p w:rsidR="00873270" w:rsidRDefault="00FB1AAE"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Форма двустороннего акта о выполнении работ/оказании услуг .....................................................</w:t>
      </w:r>
    </w:p>
    <w:p w:rsidR="00FB1AAE" w:rsidRDefault="00FB1AAE" w:rsidP="00FB1AAE">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Форма трёхстороннего акта о выполнении работ/оказании услуг ...................................................</w:t>
      </w:r>
    </w:p>
    <w:p w:rsidR="00FB1AAE" w:rsidRDefault="00FB1AAE"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Форма акта о выполнении работ/оказании услуг (для юридического лица) ...................................</w:t>
      </w:r>
    </w:p>
    <w:p w:rsidR="00FB1AAE" w:rsidRDefault="00FB1AAE"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Форма сметы доходов и расходов обучения конкретной группы ....................................................</w:t>
      </w:r>
    </w:p>
    <w:p w:rsidR="00C165D8" w:rsidRPr="00873270" w:rsidRDefault="00C165D8" w:rsidP="00873270">
      <w:pPr>
        <w:pStyle w:val="aa"/>
        <w:numPr>
          <w:ilvl w:val="0"/>
          <w:numId w:val="5"/>
        </w:numPr>
        <w:tabs>
          <w:tab w:val="left" w:pos="426"/>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Форма журнала регистрации договоров на оказание платных образовательных услуг .................</w:t>
      </w:r>
    </w:p>
    <w:p w:rsidR="00873270" w:rsidRPr="00873270" w:rsidRDefault="00873270" w:rsidP="00873270">
      <w:pPr>
        <w:autoSpaceDE w:val="0"/>
        <w:autoSpaceDN w:val="0"/>
        <w:adjustRightInd w:val="0"/>
        <w:spacing w:after="0" w:line="480" w:lineRule="auto"/>
        <w:jc w:val="center"/>
        <w:rPr>
          <w:rFonts w:ascii="Times New Roman" w:hAnsi="Times New Roman" w:cs="Times New Roman"/>
          <w:bCs/>
          <w:sz w:val="24"/>
          <w:szCs w:val="24"/>
        </w:rPr>
      </w:pPr>
    </w:p>
    <w:p w:rsidR="00873270" w:rsidRPr="00873270" w:rsidRDefault="00873270" w:rsidP="00873270">
      <w:pPr>
        <w:autoSpaceDE w:val="0"/>
        <w:autoSpaceDN w:val="0"/>
        <w:adjustRightInd w:val="0"/>
        <w:spacing w:after="0" w:line="480" w:lineRule="auto"/>
        <w:jc w:val="center"/>
        <w:rPr>
          <w:rFonts w:ascii="Times New Roman" w:hAnsi="Times New Roman" w:cs="Times New Roman"/>
          <w:bCs/>
          <w:sz w:val="24"/>
          <w:szCs w:val="24"/>
        </w:rPr>
      </w:pPr>
    </w:p>
    <w:p w:rsidR="00873270" w:rsidRPr="00873270" w:rsidRDefault="00873270" w:rsidP="00873270">
      <w:pPr>
        <w:autoSpaceDE w:val="0"/>
        <w:autoSpaceDN w:val="0"/>
        <w:adjustRightInd w:val="0"/>
        <w:spacing w:after="0" w:line="480" w:lineRule="auto"/>
        <w:jc w:val="center"/>
        <w:rPr>
          <w:rFonts w:ascii="Times New Roman" w:hAnsi="Times New Roman" w:cs="Times New Roman"/>
          <w:bCs/>
          <w:sz w:val="24"/>
          <w:szCs w:val="24"/>
        </w:rPr>
      </w:pPr>
    </w:p>
    <w:p w:rsidR="00873270" w:rsidRPr="00873270" w:rsidRDefault="00873270" w:rsidP="00873270">
      <w:pPr>
        <w:autoSpaceDE w:val="0"/>
        <w:autoSpaceDN w:val="0"/>
        <w:adjustRightInd w:val="0"/>
        <w:spacing w:after="0" w:line="480" w:lineRule="auto"/>
        <w:jc w:val="center"/>
        <w:rPr>
          <w:rFonts w:ascii="Times New Roman" w:hAnsi="Times New Roman" w:cs="Times New Roman"/>
          <w:bCs/>
          <w:sz w:val="24"/>
          <w:szCs w:val="24"/>
        </w:rPr>
      </w:pPr>
    </w:p>
    <w:p w:rsidR="00873270" w:rsidRDefault="00873270" w:rsidP="008A7C6B">
      <w:pPr>
        <w:autoSpaceDE w:val="0"/>
        <w:autoSpaceDN w:val="0"/>
        <w:adjustRightInd w:val="0"/>
        <w:spacing w:after="0" w:line="240" w:lineRule="auto"/>
        <w:jc w:val="center"/>
        <w:rPr>
          <w:rFonts w:ascii="Times New Roman" w:hAnsi="Times New Roman" w:cs="Times New Roman"/>
          <w:bCs/>
          <w:sz w:val="24"/>
          <w:szCs w:val="24"/>
        </w:rPr>
      </w:pPr>
    </w:p>
    <w:p w:rsidR="009F7DAB" w:rsidRDefault="009F7DAB" w:rsidP="008A7C6B">
      <w:pPr>
        <w:autoSpaceDE w:val="0"/>
        <w:autoSpaceDN w:val="0"/>
        <w:adjustRightInd w:val="0"/>
        <w:spacing w:after="0" w:line="240" w:lineRule="auto"/>
        <w:jc w:val="center"/>
        <w:rPr>
          <w:rFonts w:ascii="Times New Roman" w:hAnsi="Times New Roman" w:cs="Times New Roman"/>
          <w:bCs/>
          <w:sz w:val="24"/>
          <w:szCs w:val="24"/>
        </w:rPr>
      </w:pPr>
    </w:p>
    <w:p w:rsidR="009F7DAB" w:rsidRDefault="009F7DAB" w:rsidP="008A7C6B">
      <w:pPr>
        <w:autoSpaceDE w:val="0"/>
        <w:autoSpaceDN w:val="0"/>
        <w:adjustRightInd w:val="0"/>
        <w:spacing w:after="0" w:line="240" w:lineRule="auto"/>
        <w:jc w:val="center"/>
        <w:rPr>
          <w:rFonts w:ascii="Times New Roman" w:hAnsi="Times New Roman" w:cs="Times New Roman"/>
          <w:bCs/>
          <w:sz w:val="24"/>
          <w:szCs w:val="24"/>
        </w:rPr>
      </w:pPr>
    </w:p>
    <w:p w:rsidR="003A0847" w:rsidRPr="00AD51BA" w:rsidRDefault="003A0847" w:rsidP="00AD51BA">
      <w:pPr>
        <w:spacing w:after="0"/>
        <w:jc w:val="center"/>
        <w:rPr>
          <w:rFonts w:ascii="Times New Roman" w:hAnsi="Times New Roman" w:cs="Times New Roman"/>
          <w:b/>
          <w:sz w:val="24"/>
          <w:szCs w:val="24"/>
        </w:rPr>
      </w:pPr>
      <w:r w:rsidRPr="00AD51BA">
        <w:rPr>
          <w:rFonts w:ascii="Times New Roman" w:hAnsi="Times New Roman" w:cs="Times New Roman"/>
          <w:b/>
          <w:sz w:val="24"/>
          <w:szCs w:val="24"/>
        </w:rPr>
        <w:lastRenderedPageBreak/>
        <w:t>1. Назначение</w:t>
      </w:r>
    </w:p>
    <w:p w:rsidR="003A0847" w:rsidRDefault="003A0847" w:rsidP="00AD51BA">
      <w:pPr>
        <w:spacing w:after="0"/>
        <w:jc w:val="both"/>
        <w:rPr>
          <w:rFonts w:ascii="Times New Roman" w:hAnsi="Times New Roman" w:cs="Times New Roman"/>
          <w:sz w:val="24"/>
          <w:szCs w:val="24"/>
        </w:rPr>
      </w:pPr>
      <w:r w:rsidRPr="00AD51BA">
        <w:rPr>
          <w:rFonts w:ascii="Times New Roman" w:hAnsi="Times New Roman" w:cs="Times New Roman"/>
          <w:sz w:val="24"/>
          <w:szCs w:val="24"/>
        </w:rPr>
        <w:t xml:space="preserve">Настоящее положение определяет порядок предоставления платных </w:t>
      </w:r>
      <w:r w:rsidR="00EB6B7A">
        <w:rPr>
          <w:rFonts w:ascii="Times New Roman" w:hAnsi="Times New Roman" w:cs="Times New Roman"/>
          <w:sz w:val="24"/>
          <w:szCs w:val="24"/>
        </w:rPr>
        <w:t xml:space="preserve">образовательных услуг в </w:t>
      </w:r>
      <w:r w:rsidR="002647E9">
        <w:rPr>
          <w:rFonts w:ascii="Times New Roman" w:hAnsi="Times New Roman" w:cs="Times New Roman"/>
          <w:sz w:val="24"/>
          <w:szCs w:val="24"/>
        </w:rPr>
        <w:t xml:space="preserve">Государственном бюджетном профессиональном образовательном учреждении </w:t>
      </w:r>
      <w:r w:rsidRPr="00AD51BA">
        <w:rPr>
          <w:rFonts w:ascii="Times New Roman" w:hAnsi="Times New Roman" w:cs="Times New Roman"/>
          <w:sz w:val="24"/>
          <w:szCs w:val="24"/>
        </w:rPr>
        <w:t>«</w:t>
      </w:r>
      <w:r w:rsidR="00AD51BA">
        <w:rPr>
          <w:rFonts w:ascii="Times New Roman" w:hAnsi="Times New Roman" w:cs="Times New Roman"/>
          <w:sz w:val="24"/>
          <w:szCs w:val="24"/>
        </w:rPr>
        <w:t>Кулебакский металлургический</w:t>
      </w:r>
      <w:r w:rsidRPr="00AD51BA">
        <w:rPr>
          <w:rFonts w:ascii="Times New Roman" w:hAnsi="Times New Roman" w:cs="Times New Roman"/>
          <w:sz w:val="24"/>
          <w:szCs w:val="24"/>
        </w:rPr>
        <w:t xml:space="preserve"> колледж»</w:t>
      </w:r>
      <w:r w:rsidR="00AD51BA">
        <w:rPr>
          <w:rFonts w:ascii="Times New Roman" w:hAnsi="Times New Roman" w:cs="Times New Roman"/>
          <w:sz w:val="24"/>
          <w:szCs w:val="24"/>
        </w:rPr>
        <w:t xml:space="preserve"> </w:t>
      </w:r>
      <w:r w:rsidR="002647E9">
        <w:rPr>
          <w:rFonts w:ascii="Times New Roman" w:hAnsi="Times New Roman" w:cs="Times New Roman"/>
          <w:sz w:val="24"/>
          <w:szCs w:val="24"/>
        </w:rPr>
        <w:t xml:space="preserve">(далее – Колледж) </w:t>
      </w:r>
      <w:r w:rsidRPr="00AD51BA">
        <w:rPr>
          <w:rFonts w:ascii="Times New Roman" w:hAnsi="Times New Roman" w:cs="Times New Roman"/>
          <w:sz w:val="24"/>
          <w:szCs w:val="24"/>
        </w:rPr>
        <w:t>обучающимся колледжа, иным гражданам и юридическим лицам.</w:t>
      </w:r>
    </w:p>
    <w:p w:rsidR="000453C8" w:rsidRPr="00AD51BA" w:rsidRDefault="000453C8" w:rsidP="00AD51BA">
      <w:pPr>
        <w:spacing w:after="0"/>
        <w:jc w:val="both"/>
        <w:rPr>
          <w:rFonts w:ascii="Times New Roman" w:hAnsi="Times New Roman" w:cs="Times New Roman"/>
          <w:sz w:val="24"/>
          <w:szCs w:val="24"/>
        </w:rPr>
      </w:pPr>
    </w:p>
    <w:p w:rsidR="003A0847" w:rsidRPr="00AD51BA" w:rsidRDefault="003A0847" w:rsidP="00AD51BA">
      <w:pPr>
        <w:spacing w:after="0"/>
        <w:jc w:val="center"/>
        <w:rPr>
          <w:rFonts w:ascii="Times New Roman" w:hAnsi="Times New Roman" w:cs="Times New Roman"/>
          <w:b/>
          <w:sz w:val="24"/>
          <w:szCs w:val="24"/>
        </w:rPr>
      </w:pPr>
      <w:r w:rsidRPr="00AD51BA">
        <w:rPr>
          <w:rFonts w:ascii="Times New Roman" w:hAnsi="Times New Roman" w:cs="Times New Roman"/>
          <w:b/>
          <w:sz w:val="24"/>
          <w:szCs w:val="24"/>
        </w:rPr>
        <w:t>2. Область применения</w:t>
      </w:r>
    </w:p>
    <w:p w:rsidR="003A0847" w:rsidRDefault="003A0847" w:rsidP="00AD51BA">
      <w:pPr>
        <w:spacing w:after="0"/>
        <w:jc w:val="both"/>
        <w:rPr>
          <w:rFonts w:ascii="Times New Roman" w:hAnsi="Times New Roman" w:cs="Times New Roman"/>
          <w:sz w:val="24"/>
          <w:szCs w:val="24"/>
        </w:rPr>
      </w:pPr>
      <w:r w:rsidRPr="00AD51BA">
        <w:rPr>
          <w:rFonts w:ascii="Times New Roman" w:hAnsi="Times New Roman" w:cs="Times New Roman"/>
          <w:sz w:val="24"/>
          <w:szCs w:val="24"/>
        </w:rPr>
        <w:t>Настоящее Положение является обязательным для исполнения всеми структурными подразделениями и работниками колледжа.</w:t>
      </w:r>
    </w:p>
    <w:p w:rsidR="000453C8" w:rsidRPr="00AD51BA" w:rsidRDefault="000453C8" w:rsidP="00AD51BA">
      <w:pPr>
        <w:spacing w:after="0"/>
        <w:jc w:val="both"/>
        <w:rPr>
          <w:rFonts w:ascii="Times New Roman" w:hAnsi="Times New Roman" w:cs="Times New Roman"/>
          <w:sz w:val="24"/>
          <w:szCs w:val="24"/>
        </w:rPr>
      </w:pPr>
    </w:p>
    <w:p w:rsidR="003A0847" w:rsidRPr="00AD51BA" w:rsidRDefault="003A0847" w:rsidP="00AD51BA">
      <w:pPr>
        <w:spacing w:after="0"/>
        <w:jc w:val="center"/>
        <w:rPr>
          <w:rFonts w:ascii="Times New Roman" w:hAnsi="Times New Roman" w:cs="Times New Roman"/>
          <w:b/>
          <w:sz w:val="24"/>
          <w:szCs w:val="24"/>
        </w:rPr>
      </w:pPr>
      <w:r w:rsidRPr="00AD51BA">
        <w:rPr>
          <w:rFonts w:ascii="Times New Roman" w:hAnsi="Times New Roman" w:cs="Times New Roman"/>
          <w:b/>
          <w:sz w:val="24"/>
          <w:szCs w:val="24"/>
        </w:rPr>
        <w:t>3. Нормативные ссылки</w:t>
      </w:r>
    </w:p>
    <w:p w:rsidR="003A0847" w:rsidRPr="00AD51BA" w:rsidRDefault="003A0847" w:rsidP="00AD51BA">
      <w:pPr>
        <w:spacing w:after="0"/>
        <w:jc w:val="both"/>
        <w:rPr>
          <w:rFonts w:ascii="Times New Roman" w:hAnsi="Times New Roman" w:cs="Times New Roman"/>
          <w:sz w:val="24"/>
          <w:szCs w:val="24"/>
        </w:rPr>
      </w:pPr>
      <w:r w:rsidRPr="00AD51BA">
        <w:rPr>
          <w:rFonts w:ascii="Times New Roman" w:hAnsi="Times New Roman" w:cs="Times New Roman"/>
          <w:sz w:val="24"/>
          <w:szCs w:val="24"/>
        </w:rPr>
        <w:t>В настоящем положении использованы ссылки на следующие документы:</w:t>
      </w:r>
    </w:p>
    <w:p w:rsidR="003A0847" w:rsidRDefault="002647E9" w:rsidP="00AD51BA">
      <w:pPr>
        <w:spacing w:after="0"/>
        <w:jc w:val="both"/>
        <w:rPr>
          <w:rFonts w:ascii="Times New Roman" w:hAnsi="Times New Roman" w:cs="Times New Roman"/>
          <w:sz w:val="24"/>
          <w:szCs w:val="24"/>
        </w:rPr>
      </w:pPr>
      <w:r>
        <w:rPr>
          <w:rFonts w:ascii="Times New Roman" w:hAnsi="Times New Roman" w:cs="Times New Roman"/>
          <w:sz w:val="24"/>
          <w:szCs w:val="24"/>
        </w:rPr>
        <w:t>3</w:t>
      </w:r>
      <w:r w:rsidR="003A0847" w:rsidRPr="00AD51BA">
        <w:rPr>
          <w:rFonts w:ascii="Times New Roman" w:hAnsi="Times New Roman" w:cs="Times New Roman"/>
          <w:sz w:val="24"/>
          <w:szCs w:val="24"/>
        </w:rPr>
        <w:t xml:space="preserve">.1. </w:t>
      </w:r>
      <w:r w:rsidRPr="002647E9">
        <w:rPr>
          <w:rFonts w:ascii="Times New Roman" w:hAnsi="Times New Roman" w:cs="Times New Roman"/>
          <w:sz w:val="24"/>
          <w:szCs w:val="24"/>
        </w:rPr>
        <w:t>Федеральный закон</w:t>
      </w:r>
      <w:r w:rsidR="003A0847" w:rsidRPr="00AD51BA">
        <w:rPr>
          <w:rFonts w:ascii="Times New Roman" w:hAnsi="Times New Roman" w:cs="Times New Roman"/>
          <w:sz w:val="24"/>
          <w:szCs w:val="24"/>
        </w:rPr>
        <w:t xml:space="preserve"> от 29.12.2012 г. № 273-ФЗ «Об образовании в Российской Федерации»</w:t>
      </w:r>
      <w:r>
        <w:rPr>
          <w:rFonts w:ascii="Times New Roman" w:hAnsi="Times New Roman" w:cs="Times New Roman"/>
          <w:sz w:val="24"/>
          <w:szCs w:val="24"/>
        </w:rPr>
        <w:t>.</w:t>
      </w:r>
    </w:p>
    <w:p w:rsidR="002647E9" w:rsidRPr="001822F2" w:rsidRDefault="002647E9" w:rsidP="00AD51BA">
      <w:pPr>
        <w:spacing w:after="0"/>
        <w:jc w:val="both"/>
        <w:rPr>
          <w:rFonts w:ascii="Times New Roman" w:hAnsi="Times New Roman" w:cs="Times New Roman"/>
          <w:sz w:val="24"/>
          <w:szCs w:val="24"/>
        </w:rPr>
      </w:pPr>
      <w:r>
        <w:rPr>
          <w:rFonts w:ascii="Times New Roman" w:hAnsi="Times New Roman" w:cs="Times New Roman"/>
          <w:sz w:val="24"/>
          <w:szCs w:val="24"/>
        </w:rPr>
        <w:t>3.</w:t>
      </w:r>
      <w:r w:rsidRPr="001822F2">
        <w:rPr>
          <w:rFonts w:ascii="Times New Roman" w:hAnsi="Times New Roman" w:cs="Times New Roman"/>
          <w:sz w:val="24"/>
          <w:szCs w:val="24"/>
        </w:rPr>
        <w:t>2. Федеральный закон от 30.12.2001 г. № 197-ФЗ «Трудовой кодекс Российской Федерации»</w:t>
      </w:r>
    </w:p>
    <w:p w:rsidR="003A0847" w:rsidRPr="001822F2" w:rsidRDefault="002647E9" w:rsidP="00AD51BA">
      <w:pPr>
        <w:spacing w:after="0"/>
        <w:jc w:val="both"/>
        <w:rPr>
          <w:rFonts w:ascii="Times New Roman" w:hAnsi="Times New Roman" w:cs="Times New Roman"/>
          <w:sz w:val="24"/>
          <w:szCs w:val="24"/>
        </w:rPr>
      </w:pPr>
      <w:r w:rsidRPr="001822F2">
        <w:rPr>
          <w:rFonts w:ascii="Times New Roman" w:hAnsi="Times New Roman" w:cs="Times New Roman"/>
          <w:sz w:val="24"/>
          <w:szCs w:val="24"/>
        </w:rPr>
        <w:t>3</w:t>
      </w:r>
      <w:r w:rsidR="003A0847" w:rsidRPr="001822F2">
        <w:rPr>
          <w:rFonts w:ascii="Times New Roman" w:hAnsi="Times New Roman" w:cs="Times New Roman"/>
          <w:sz w:val="24"/>
          <w:szCs w:val="24"/>
        </w:rPr>
        <w:t xml:space="preserve">.2. </w:t>
      </w:r>
      <w:r w:rsidRPr="001822F2">
        <w:rPr>
          <w:rFonts w:ascii="Times New Roman" w:hAnsi="Times New Roman" w:cs="Times New Roman"/>
          <w:sz w:val="24"/>
          <w:szCs w:val="24"/>
        </w:rPr>
        <w:t>Федеральный закон</w:t>
      </w:r>
      <w:r w:rsidR="003A0847" w:rsidRPr="001822F2">
        <w:rPr>
          <w:rFonts w:ascii="Times New Roman" w:hAnsi="Times New Roman" w:cs="Times New Roman"/>
          <w:sz w:val="24"/>
          <w:szCs w:val="24"/>
        </w:rPr>
        <w:t xml:space="preserve"> от 7 февраля 1992 г. № 2300-1 «О защите прав потребителей»</w:t>
      </w:r>
      <w:r w:rsidRPr="001822F2">
        <w:rPr>
          <w:rFonts w:ascii="Times New Roman" w:hAnsi="Times New Roman" w:cs="Times New Roman"/>
          <w:sz w:val="24"/>
          <w:szCs w:val="24"/>
        </w:rPr>
        <w:t>.</w:t>
      </w:r>
    </w:p>
    <w:p w:rsidR="004A6590" w:rsidRPr="001822F2" w:rsidRDefault="002647E9" w:rsidP="00AD51BA">
      <w:pPr>
        <w:spacing w:after="0"/>
        <w:jc w:val="both"/>
        <w:rPr>
          <w:rFonts w:ascii="Times New Roman" w:hAnsi="Times New Roman" w:cs="Times New Roman"/>
          <w:sz w:val="24"/>
          <w:szCs w:val="24"/>
        </w:rPr>
      </w:pPr>
      <w:r w:rsidRPr="001822F2">
        <w:rPr>
          <w:rFonts w:ascii="Times New Roman" w:hAnsi="Times New Roman" w:cs="Times New Roman"/>
          <w:sz w:val="24"/>
          <w:szCs w:val="24"/>
        </w:rPr>
        <w:t>3</w:t>
      </w:r>
      <w:r w:rsidR="003A0847" w:rsidRPr="001822F2">
        <w:rPr>
          <w:rFonts w:ascii="Times New Roman" w:hAnsi="Times New Roman" w:cs="Times New Roman"/>
          <w:sz w:val="24"/>
          <w:szCs w:val="24"/>
        </w:rPr>
        <w:t xml:space="preserve">.3. </w:t>
      </w:r>
      <w:r w:rsidR="004A6590" w:rsidRPr="001822F2">
        <w:rPr>
          <w:rFonts w:ascii="Times New Roman" w:hAnsi="Times New Roman" w:cs="Times New Roman"/>
          <w:sz w:val="24"/>
          <w:szCs w:val="24"/>
        </w:rPr>
        <w:t>Приказ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647E9" w:rsidRPr="001822F2" w:rsidRDefault="002647E9" w:rsidP="00AD51BA">
      <w:pPr>
        <w:spacing w:after="0"/>
        <w:jc w:val="both"/>
        <w:rPr>
          <w:rFonts w:ascii="Times New Roman" w:hAnsi="Times New Roman" w:cs="Times New Roman"/>
          <w:sz w:val="24"/>
          <w:szCs w:val="24"/>
        </w:rPr>
      </w:pPr>
      <w:r w:rsidRPr="001822F2">
        <w:rPr>
          <w:rFonts w:ascii="Times New Roman" w:hAnsi="Times New Roman" w:cs="Times New Roman"/>
          <w:sz w:val="24"/>
          <w:szCs w:val="24"/>
        </w:rPr>
        <w:t>3.</w:t>
      </w:r>
      <w:r w:rsidR="001822F2" w:rsidRPr="001822F2">
        <w:rPr>
          <w:rFonts w:ascii="Times New Roman" w:hAnsi="Times New Roman" w:cs="Times New Roman"/>
          <w:sz w:val="24"/>
          <w:szCs w:val="24"/>
        </w:rPr>
        <w:t>4</w:t>
      </w:r>
      <w:r w:rsidRPr="001822F2">
        <w:rPr>
          <w:rFonts w:ascii="Times New Roman" w:hAnsi="Times New Roman" w:cs="Times New Roman"/>
          <w:sz w:val="24"/>
          <w:szCs w:val="24"/>
        </w:rPr>
        <w:t xml:space="preserve">. Приказ </w:t>
      </w:r>
      <w:r w:rsidR="007B0A18" w:rsidRPr="001822F2">
        <w:rPr>
          <w:rFonts w:ascii="Times New Roman" w:hAnsi="Times New Roman" w:cs="Times New Roman"/>
          <w:sz w:val="24"/>
          <w:szCs w:val="24"/>
        </w:rPr>
        <w:t>Министерства образования и науки РФ</w:t>
      </w:r>
      <w:r w:rsidRPr="001822F2">
        <w:rPr>
          <w:rFonts w:ascii="Times New Roman" w:hAnsi="Times New Roman" w:cs="Times New Roman"/>
          <w:sz w:val="24"/>
          <w:szCs w:val="24"/>
        </w:rPr>
        <w:t xml:space="preserve"> от 01.07.2013 г. № 499 «Об утверждении Порядка организации и осуществления образовательной деятельности по дополнительным профессиональным программам».</w:t>
      </w:r>
    </w:p>
    <w:p w:rsidR="002647E9" w:rsidRPr="001822F2" w:rsidRDefault="002647E9" w:rsidP="002647E9">
      <w:pPr>
        <w:spacing w:after="0"/>
        <w:jc w:val="both"/>
        <w:rPr>
          <w:rFonts w:ascii="Times New Roman" w:hAnsi="Times New Roman" w:cs="Times New Roman"/>
          <w:sz w:val="24"/>
          <w:szCs w:val="24"/>
        </w:rPr>
      </w:pPr>
      <w:r w:rsidRPr="001822F2">
        <w:rPr>
          <w:rFonts w:ascii="Times New Roman" w:hAnsi="Times New Roman" w:cs="Times New Roman"/>
          <w:sz w:val="24"/>
          <w:szCs w:val="24"/>
        </w:rPr>
        <w:t>3.</w:t>
      </w:r>
      <w:r w:rsidR="001822F2" w:rsidRPr="001822F2">
        <w:rPr>
          <w:rFonts w:ascii="Times New Roman" w:hAnsi="Times New Roman" w:cs="Times New Roman"/>
          <w:sz w:val="24"/>
          <w:szCs w:val="24"/>
        </w:rPr>
        <w:t>5</w:t>
      </w:r>
      <w:r w:rsidRPr="001822F2">
        <w:rPr>
          <w:rFonts w:ascii="Times New Roman" w:hAnsi="Times New Roman" w:cs="Times New Roman"/>
          <w:sz w:val="24"/>
          <w:szCs w:val="24"/>
        </w:rPr>
        <w:t xml:space="preserve">. </w:t>
      </w:r>
      <w:r w:rsidR="00E13E5F" w:rsidRPr="001822F2">
        <w:rPr>
          <w:rFonts w:ascii="Times New Roman" w:hAnsi="Times New Roman" w:cs="Times New Roman"/>
          <w:sz w:val="24"/>
          <w:szCs w:val="24"/>
        </w:rPr>
        <w:t>Приказ Минобрнауки России от 26.08.2020 г. № 438 «Об утверждении Порядка организации и осуществления образовательной деятельности по основным программам профессионального обучения»</w:t>
      </w:r>
    </w:p>
    <w:p w:rsidR="002647E9" w:rsidRPr="001822F2" w:rsidRDefault="002647E9" w:rsidP="002647E9">
      <w:pPr>
        <w:spacing w:after="0"/>
        <w:jc w:val="both"/>
        <w:rPr>
          <w:rFonts w:ascii="Times New Roman" w:hAnsi="Times New Roman" w:cs="Times New Roman"/>
          <w:sz w:val="24"/>
          <w:szCs w:val="24"/>
        </w:rPr>
      </w:pPr>
      <w:r w:rsidRPr="001822F2">
        <w:rPr>
          <w:rFonts w:ascii="Times New Roman" w:hAnsi="Times New Roman" w:cs="Times New Roman"/>
          <w:sz w:val="24"/>
          <w:szCs w:val="24"/>
        </w:rPr>
        <w:t>3.</w:t>
      </w:r>
      <w:r w:rsidR="001822F2" w:rsidRPr="001822F2">
        <w:rPr>
          <w:rFonts w:ascii="Times New Roman" w:hAnsi="Times New Roman" w:cs="Times New Roman"/>
          <w:sz w:val="24"/>
          <w:szCs w:val="24"/>
        </w:rPr>
        <w:t>6</w:t>
      </w:r>
      <w:r w:rsidRPr="001822F2">
        <w:rPr>
          <w:rFonts w:ascii="Times New Roman" w:hAnsi="Times New Roman" w:cs="Times New Roman"/>
          <w:sz w:val="24"/>
          <w:szCs w:val="24"/>
        </w:rPr>
        <w:t xml:space="preserve">. </w:t>
      </w:r>
      <w:r w:rsidR="001822F2" w:rsidRPr="001822F2">
        <w:rPr>
          <w:rFonts w:ascii="Times New Roman" w:hAnsi="Times New Roman" w:cs="Times New Roman"/>
          <w:sz w:val="24"/>
          <w:szCs w:val="24"/>
        </w:rPr>
        <w:t>Приказ Минпросвещения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2647E9" w:rsidRPr="001822F2" w:rsidRDefault="002647E9" w:rsidP="002647E9">
      <w:pPr>
        <w:spacing w:after="0"/>
        <w:jc w:val="both"/>
        <w:rPr>
          <w:rFonts w:ascii="Times New Roman" w:hAnsi="Times New Roman" w:cs="Times New Roman"/>
          <w:sz w:val="24"/>
          <w:szCs w:val="24"/>
        </w:rPr>
      </w:pPr>
      <w:r w:rsidRPr="001822F2">
        <w:rPr>
          <w:rFonts w:ascii="Times New Roman" w:hAnsi="Times New Roman" w:cs="Times New Roman"/>
          <w:sz w:val="24"/>
          <w:szCs w:val="24"/>
        </w:rPr>
        <w:t>3.</w:t>
      </w:r>
      <w:r w:rsidR="001822F2" w:rsidRPr="001822F2">
        <w:rPr>
          <w:rFonts w:ascii="Times New Roman" w:hAnsi="Times New Roman" w:cs="Times New Roman"/>
          <w:sz w:val="24"/>
          <w:szCs w:val="24"/>
        </w:rPr>
        <w:t>7</w:t>
      </w:r>
      <w:r w:rsidRPr="001822F2">
        <w:rPr>
          <w:rFonts w:ascii="Times New Roman" w:hAnsi="Times New Roman" w:cs="Times New Roman"/>
          <w:sz w:val="24"/>
          <w:szCs w:val="24"/>
        </w:rPr>
        <w:t>. Приказ Министерства образования и науки РФ от 2 июля 2013 г. N 513 "Об утверждении Перечня профессий рабочих, должностей служащих, по которым осуществляется профессиональное обучение".</w:t>
      </w:r>
    </w:p>
    <w:p w:rsidR="007B0A18" w:rsidRPr="001822F2" w:rsidRDefault="007B0A18" w:rsidP="002647E9">
      <w:pPr>
        <w:spacing w:after="0"/>
        <w:jc w:val="both"/>
        <w:rPr>
          <w:rFonts w:ascii="Times New Roman" w:hAnsi="Times New Roman" w:cs="Times New Roman"/>
          <w:sz w:val="24"/>
          <w:szCs w:val="24"/>
        </w:rPr>
      </w:pPr>
      <w:r w:rsidRPr="001822F2">
        <w:rPr>
          <w:rFonts w:ascii="Times New Roman" w:hAnsi="Times New Roman" w:cs="Times New Roman"/>
          <w:sz w:val="24"/>
          <w:szCs w:val="24"/>
        </w:rPr>
        <w:t>3.</w:t>
      </w:r>
      <w:r w:rsidR="001822F2" w:rsidRPr="001822F2">
        <w:rPr>
          <w:rFonts w:ascii="Times New Roman" w:hAnsi="Times New Roman" w:cs="Times New Roman"/>
          <w:sz w:val="24"/>
          <w:szCs w:val="24"/>
        </w:rPr>
        <w:t>8</w:t>
      </w:r>
      <w:r w:rsidRPr="001822F2">
        <w:rPr>
          <w:rFonts w:ascii="Times New Roman" w:hAnsi="Times New Roman" w:cs="Times New Roman"/>
          <w:sz w:val="24"/>
          <w:szCs w:val="24"/>
        </w:rPr>
        <w:t>. Приказ Министерства образования и науки РФ от 25.10.2013 N 1185 "Об утверждении примерной формы договора об образовании на обучение по дополнительным образовательным программам".</w:t>
      </w:r>
    </w:p>
    <w:p w:rsidR="003A0847" w:rsidRDefault="002647E9" w:rsidP="00AD51BA">
      <w:pPr>
        <w:spacing w:after="0"/>
        <w:jc w:val="both"/>
        <w:rPr>
          <w:rFonts w:ascii="Times New Roman" w:hAnsi="Times New Roman" w:cs="Times New Roman"/>
          <w:sz w:val="24"/>
          <w:szCs w:val="24"/>
        </w:rPr>
      </w:pPr>
      <w:r>
        <w:rPr>
          <w:rFonts w:ascii="Times New Roman" w:hAnsi="Times New Roman" w:cs="Times New Roman"/>
          <w:sz w:val="24"/>
          <w:szCs w:val="24"/>
        </w:rPr>
        <w:t>3</w:t>
      </w:r>
      <w:r w:rsidR="003A0847" w:rsidRPr="00AD51BA">
        <w:rPr>
          <w:rFonts w:ascii="Times New Roman" w:hAnsi="Times New Roman" w:cs="Times New Roman"/>
          <w:sz w:val="24"/>
          <w:szCs w:val="24"/>
        </w:rPr>
        <w:t>.</w:t>
      </w:r>
      <w:r w:rsidR="001822F2">
        <w:rPr>
          <w:rFonts w:ascii="Times New Roman" w:hAnsi="Times New Roman" w:cs="Times New Roman"/>
          <w:sz w:val="24"/>
          <w:szCs w:val="24"/>
        </w:rPr>
        <w:t>9</w:t>
      </w:r>
      <w:r w:rsidR="003A0847" w:rsidRPr="00AD51BA">
        <w:rPr>
          <w:rFonts w:ascii="Times New Roman" w:hAnsi="Times New Roman" w:cs="Times New Roman"/>
          <w:sz w:val="24"/>
          <w:szCs w:val="24"/>
        </w:rPr>
        <w:t>. Устав колледжа</w:t>
      </w:r>
      <w:r>
        <w:rPr>
          <w:rFonts w:ascii="Times New Roman" w:hAnsi="Times New Roman" w:cs="Times New Roman"/>
          <w:sz w:val="24"/>
          <w:szCs w:val="24"/>
        </w:rPr>
        <w:t>.</w:t>
      </w:r>
    </w:p>
    <w:p w:rsidR="000453C8" w:rsidRPr="00AD51BA" w:rsidRDefault="000453C8" w:rsidP="00AD51BA">
      <w:pPr>
        <w:spacing w:after="0"/>
        <w:jc w:val="both"/>
        <w:rPr>
          <w:rFonts w:ascii="Times New Roman" w:hAnsi="Times New Roman" w:cs="Times New Roman"/>
          <w:sz w:val="24"/>
          <w:szCs w:val="24"/>
        </w:rPr>
      </w:pPr>
    </w:p>
    <w:p w:rsidR="003A0847" w:rsidRPr="00AD51BA" w:rsidRDefault="003A0847" w:rsidP="00AD51BA">
      <w:pPr>
        <w:spacing w:after="0"/>
        <w:jc w:val="center"/>
        <w:rPr>
          <w:rFonts w:ascii="Times New Roman" w:hAnsi="Times New Roman" w:cs="Times New Roman"/>
          <w:b/>
          <w:sz w:val="24"/>
          <w:szCs w:val="24"/>
        </w:rPr>
      </w:pPr>
      <w:r w:rsidRPr="00AD51BA">
        <w:rPr>
          <w:rFonts w:ascii="Times New Roman" w:hAnsi="Times New Roman" w:cs="Times New Roman"/>
          <w:b/>
          <w:sz w:val="24"/>
          <w:szCs w:val="24"/>
        </w:rPr>
        <w:t>4. Термины, обозначения, сокращения</w:t>
      </w:r>
    </w:p>
    <w:p w:rsidR="003A0847" w:rsidRPr="00AD51BA" w:rsidRDefault="003A0847" w:rsidP="00AD51BA">
      <w:pPr>
        <w:spacing w:after="0"/>
        <w:jc w:val="both"/>
        <w:rPr>
          <w:rFonts w:ascii="Times New Roman" w:hAnsi="Times New Roman" w:cs="Times New Roman"/>
          <w:sz w:val="24"/>
          <w:szCs w:val="24"/>
        </w:rPr>
      </w:pPr>
      <w:r w:rsidRPr="00AD51BA">
        <w:rPr>
          <w:rFonts w:ascii="Times New Roman" w:hAnsi="Times New Roman" w:cs="Times New Roman"/>
          <w:b/>
          <w:sz w:val="24"/>
          <w:szCs w:val="24"/>
        </w:rPr>
        <w:t>Платные образовательные услуги</w:t>
      </w:r>
      <w:r w:rsidRPr="00AD51BA">
        <w:rPr>
          <w:rFonts w:ascii="Times New Roman" w:hAnsi="Times New Roman" w:cs="Times New Roman"/>
          <w:sz w:val="24"/>
          <w:szCs w:val="24"/>
        </w:rPr>
        <w:t xml:space="preserve"> – деятельность, направленная на обучение по образовательным программам, осуществляемая сверх финансируемых за счет средств регионального бюджета контрольных цифр приема обучающихся, а также обучение </w:t>
      </w:r>
      <w:r w:rsidR="007672FF">
        <w:rPr>
          <w:rFonts w:ascii="Times New Roman" w:hAnsi="Times New Roman" w:cs="Times New Roman"/>
          <w:sz w:val="24"/>
          <w:szCs w:val="24"/>
        </w:rPr>
        <w:t xml:space="preserve">по программам профессионального обучения, </w:t>
      </w:r>
      <w:r w:rsidRPr="00AD51BA">
        <w:rPr>
          <w:rFonts w:ascii="Times New Roman" w:hAnsi="Times New Roman" w:cs="Times New Roman"/>
          <w:sz w:val="24"/>
          <w:szCs w:val="24"/>
        </w:rPr>
        <w:t xml:space="preserve">по дополнительным образовательным программам, преподавание специальных курсов и циклов дисциплин, занятия по углубленному изучению предметов, подготовка и переподготовка работников квалифицированного труда и специалистов соответствующего уровня образования, осуществляемые сверх финансируемых за счет средств регионального бюджета контрольных цифр приема обучающихся, и другие услуги. </w:t>
      </w:r>
    </w:p>
    <w:p w:rsidR="003A0847" w:rsidRPr="00AD51BA" w:rsidRDefault="003A0847" w:rsidP="00AD51BA">
      <w:pPr>
        <w:spacing w:after="0"/>
        <w:jc w:val="both"/>
        <w:rPr>
          <w:rFonts w:ascii="Times New Roman" w:hAnsi="Times New Roman" w:cs="Times New Roman"/>
          <w:sz w:val="24"/>
          <w:szCs w:val="24"/>
        </w:rPr>
      </w:pPr>
      <w:r w:rsidRPr="000B226F">
        <w:rPr>
          <w:rFonts w:ascii="Times New Roman" w:hAnsi="Times New Roman" w:cs="Times New Roman"/>
          <w:b/>
          <w:sz w:val="24"/>
          <w:szCs w:val="24"/>
        </w:rPr>
        <w:t>Исполнитель</w:t>
      </w:r>
      <w:r w:rsidRPr="00AD51BA">
        <w:rPr>
          <w:rFonts w:ascii="Times New Roman" w:hAnsi="Times New Roman" w:cs="Times New Roman"/>
          <w:sz w:val="24"/>
          <w:szCs w:val="24"/>
        </w:rPr>
        <w:t xml:space="preserve"> – Государственное бюджетное </w:t>
      </w:r>
      <w:r w:rsidR="00B03093">
        <w:rPr>
          <w:rFonts w:ascii="Times New Roman" w:hAnsi="Times New Roman" w:cs="Times New Roman"/>
          <w:sz w:val="24"/>
          <w:szCs w:val="24"/>
        </w:rPr>
        <w:t xml:space="preserve">профессиональное </w:t>
      </w:r>
      <w:r w:rsidRPr="00AD51BA">
        <w:rPr>
          <w:rFonts w:ascii="Times New Roman" w:hAnsi="Times New Roman" w:cs="Times New Roman"/>
          <w:sz w:val="24"/>
          <w:szCs w:val="24"/>
        </w:rPr>
        <w:t>образовательное учреждение</w:t>
      </w:r>
      <w:r w:rsidR="000B226F">
        <w:rPr>
          <w:rFonts w:ascii="Times New Roman" w:hAnsi="Times New Roman" w:cs="Times New Roman"/>
          <w:sz w:val="24"/>
          <w:szCs w:val="24"/>
        </w:rPr>
        <w:t xml:space="preserve"> </w:t>
      </w:r>
      <w:r w:rsidR="00AD51BA" w:rsidRPr="00AD51BA">
        <w:rPr>
          <w:rFonts w:ascii="Times New Roman" w:hAnsi="Times New Roman" w:cs="Times New Roman"/>
          <w:sz w:val="24"/>
          <w:szCs w:val="24"/>
        </w:rPr>
        <w:t>«Кулебакский металлургический колледж»</w:t>
      </w:r>
      <w:r w:rsidRPr="00AD51BA">
        <w:rPr>
          <w:rFonts w:ascii="Times New Roman" w:hAnsi="Times New Roman" w:cs="Times New Roman"/>
          <w:sz w:val="24"/>
          <w:szCs w:val="24"/>
        </w:rPr>
        <w:t>,</w:t>
      </w:r>
      <w:r w:rsidR="000B226F">
        <w:rPr>
          <w:rFonts w:ascii="Times New Roman" w:hAnsi="Times New Roman" w:cs="Times New Roman"/>
          <w:sz w:val="24"/>
          <w:szCs w:val="24"/>
        </w:rPr>
        <w:t xml:space="preserve"> </w:t>
      </w:r>
      <w:r w:rsidRPr="00AD51BA">
        <w:rPr>
          <w:rFonts w:ascii="Times New Roman" w:hAnsi="Times New Roman" w:cs="Times New Roman"/>
          <w:sz w:val="24"/>
          <w:szCs w:val="24"/>
        </w:rPr>
        <w:t>оказывающ</w:t>
      </w:r>
      <w:r w:rsidR="0001265E">
        <w:rPr>
          <w:rFonts w:ascii="Times New Roman" w:hAnsi="Times New Roman" w:cs="Times New Roman"/>
          <w:sz w:val="24"/>
          <w:szCs w:val="24"/>
        </w:rPr>
        <w:t>ее</w:t>
      </w:r>
      <w:r w:rsidRPr="00AD51BA">
        <w:rPr>
          <w:rFonts w:ascii="Times New Roman" w:hAnsi="Times New Roman" w:cs="Times New Roman"/>
          <w:sz w:val="24"/>
          <w:szCs w:val="24"/>
        </w:rPr>
        <w:t xml:space="preserve"> платные образовательные услуги по договору. </w:t>
      </w:r>
    </w:p>
    <w:p w:rsidR="003A0847" w:rsidRPr="00AD51BA" w:rsidRDefault="003A0847" w:rsidP="00AD51BA">
      <w:pPr>
        <w:spacing w:after="0"/>
        <w:jc w:val="both"/>
        <w:rPr>
          <w:rFonts w:ascii="Times New Roman" w:hAnsi="Times New Roman" w:cs="Times New Roman"/>
          <w:sz w:val="24"/>
          <w:szCs w:val="24"/>
        </w:rPr>
      </w:pPr>
      <w:r w:rsidRPr="000B226F">
        <w:rPr>
          <w:rFonts w:ascii="Times New Roman" w:hAnsi="Times New Roman" w:cs="Times New Roman"/>
          <w:b/>
          <w:sz w:val="24"/>
          <w:szCs w:val="24"/>
        </w:rPr>
        <w:lastRenderedPageBreak/>
        <w:t>Заказчик</w:t>
      </w:r>
      <w:r w:rsidRPr="00AD51BA">
        <w:rPr>
          <w:rFonts w:ascii="Times New Roman" w:hAnsi="Times New Roman" w:cs="Times New Roman"/>
          <w:sz w:val="24"/>
          <w:szCs w:val="24"/>
        </w:rPr>
        <w:t xml:space="preserve"> – юридическое или физическое лицо, заказывающее для гражданина, в том числе не достигшего совершеннолетнего возраста, образовательные услуги и оплачивающее их. Заказчиком может быть организация независимо от ее организационно-правовой формы, один из родителей или иной законный представитель </w:t>
      </w:r>
      <w:r w:rsidR="005C0363">
        <w:rPr>
          <w:rFonts w:ascii="Times New Roman" w:hAnsi="Times New Roman" w:cs="Times New Roman"/>
          <w:sz w:val="24"/>
          <w:szCs w:val="24"/>
        </w:rPr>
        <w:t>обучающегося</w:t>
      </w:r>
      <w:r w:rsidRPr="00AD51BA">
        <w:rPr>
          <w:rFonts w:ascii="Times New Roman" w:hAnsi="Times New Roman" w:cs="Times New Roman"/>
          <w:sz w:val="24"/>
          <w:szCs w:val="24"/>
        </w:rPr>
        <w:t xml:space="preserve">, другие физические лица, гарантирующие финансирование обучения. </w:t>
      </w:r>
    </w:p>
    <w:p w:rsidR="00876739" w:rsidRPr="00876739" w:rsidRDefault="005C0363" w:rsidP="00876739">
      <w:pPr>
        <w:spacing w:after="0"/>
        <w:jc w:val="both"/>
        <w:rPr>
          <w:rFonts w:ascii="Times New Roman" w:hAnsi="Times New Roman" w:cs="Times New Roman"/>
          <w:sz w:val="24"/>
          <w:szCs w:val="24"/>
        </w:rPr>
      </w:pPr>
      <w:r>
        <w:rPr>
          <w:rFonts w:ascii="Times New Roman" w:hAnsi="Times New Roman" w:cs="Times New Roman"/>
          <w:b/>
          <w:sz w:val="24"/>
          <w:szCs w:val="24"/>
        </w:rPr>
        <w:t>Обучающийся</w:t>
      </w:r>
      <w:r w:rsidR="003A0847" w:rsidRPr="00AD51BA">
        <w:rPr>
          <w:rFonts w:ascii="Times New Roman" w:hAnsi="Times New Roman" w:cs="Times New Roman"/>
          <w:sz w:val="24"/>
          <w:szCs w:val="24"/>
        </w:rPr>
        <w:t xml:space="preserve"> – обучающийся колледжа или иное лицо, заказывающее образовательные услуги для себя и оплачивающее их, или лицо, в том числе не</w:t>
      </w:r>
      <w:r w:rsidR="000B226F">
        <w:rPr>
          <w:rFonts w:ascii="Times New Roman" w:hAnsi="Times New Roman" w:cs="Times New Roman"/>
          <w:sz w:val="24"/>
          <w:szCs w:val="24"/>
        </w:rPr>
        <w:t xml:space="preserve"> </w:t>
      </w:r>
      <w:r w:rsidR="00876739" w:rsidRPr="00876739">
        <w:rPr>
          <w:rFonts w:ascii="Times New Roman" w:hAnsi="Times New Roman" w:cs="Times New Roman"/>
          <w:sz w:val="24"/>
          <w:szCs w:val="24"/>
        </w:rPr>
        <w:t>достигшее совершеннолетнего возраста, получающее образовательные услуги, которые заказал и приобрел для него заказчик.</w:t>
      </w:r>
    </w:p>
    <w:p w:rsidR="00876739" w:rsidRPr="00876739" w:rsidRDefault="00EB6B7A" w:rsidP="00876739">
      <w:pPr>
        <w:spacing w:after="0"/>
        <w:jc w:val="both"/>
        <w:rPr>
          <w:rFonts w:ascii="Times New Roman" w:hAnsi="Times New Roman" w:cs="Times New Roman"/>
          <w:sz w:val="24"/>
          <w:szCs w:val="24"/>
        </w:rPr>
      </w:pPr>
      <w:r>
        <w:rPr>
          <w:rFonts w:ascii="Times New Roman" w:hAnsi="Times New Roman" w:cs="Times New Roman"/>
          <w:b/>
          <w:sz w:val="24"/>
          <w:szCs w:val="24"/>
        </w:rPr>
        <w:t>ГБПОУ КМК</w:t>
      </w:r>
      <w:r w:rsidR="00876739" w:rsidRPr="00876739">
        <w:rPr>
          <w:rFonts w:ascii="Times New Roman" w:hAnsi="Times New Roman" w:cs="Times New Roman"/>
          <w:sz w:val="24"/>
          <w:szCs w:val="24"/>
        </w:rPr>
        <w:t xml:space="preserve"> - Государственное бюджетное</w:t>
      </w:r>
      <w:r>
        <w:rPr>
          <w:rFonts w:ascii="Times New Roman" w:hAnsi="Times New Roman" w:cs="Times New Roman"/>
          <w:sz w:val="24"/>
          <w:szCs w:val="24"/>
        </w:rPr>
        <w:t xml:space="preserve"> профессиональное</w:t>
      </w:r>
      <w:r w:rsidR="00876739" w:rsidRPr="00876739">
        <w:rPr>
          <w:rFonts w:ascii="Times New Roman" w:hAnsi="Times New Roman" w:cs="Times New Roman"/>
          <w:sz w:val="24"/>
          <w:szCs w:val="24"/>
        </w:rPr>
        <w:t xml:space="preserve"> об</w:t>
      </w:r>
      <w:r>
        <w:rPr>
          <w:rFonts w:ascii="Times New Roman" w:hAnsi="Times New Roman" w:cs="Times New Roman"/>
          <w:sz w:val="24"/>
          <w:szCs w:val="24"/>
        </w:rPr>
        <w:t xml:space="preserve">разовательное учреждение </w:t>
      </w:r>
      <w:r w:rsidR="00876739" w:rsidRPr="00876739">
        <w:rPr>
          <w:rFonts w:ascii="Times New Roman" w:hAnsi="Times New Roman" w:cs="Times New Roman"/>
          <w:sz w:val="24"/>
          <w:szCs w:val="24"/>
        </w:rPr>
        <w:t xml:space="preserve">«Кулебакский металлургический колледж»; </w:t>
      </w:r>
    </w:p>
    <w:p w:rsid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b/>
          <w:sz w:val="24"/>
          <w:szCs w:val="24"/>
        </w:rPr>
        <w:t>ППД</w:t>
      </w:r>
      <w:r w:rsidRPr="00876739">
        <w:rPr>
          <w:rFonts w:ascii="Times New Roman" w:hAnsi="Times New Roman" w:cs="Times New Roman"/>
          <w:sz w:val="24"/>
          <w:szCs w:val="24"/>
        </w:rPr>
        <w:t xml:space="preserve"> - положение о порядке действий</w:t>
      </w:r>
    </w:p>
    <w:p w:rsidR="000453C8" w:rsidRPr="00876739" w:rsidRDefault="000453C8" w:rsidP="00876739">
      <w:pPr>
        <w:spacing w:after="0"/>
        <w:jc w:val="both"/>
        <w:rPr>
          <w:rFonts w:ascii="Times New Roman" w:hAnsi="Times New Roman" w:cs="Times New Roman"/>
          <w:sz w:val="24"/>
          <w:szCs w:val="24"/>
        </w:rPr>
      </w:pPr>
    </w:p>
    <w:p w:rsidR="00876739" w:rsidRPr="00876739" w:rsidRDefault="00876739" w:rsidP="00876739">
      <w:pPr>
        <w:spacing w:after="0"/>
        <w:jc w:val="center"/>
        <w:rPr>
          <w:rFonts w:ascii="Times New Roman" w:hAnsi="Times New Roman" w:cs="Times New Roman"/>
          <w:b/>
          <w:sz w:val="24"/>
          <w:szCs w:val="24"/>
        </w:rPr>
      </w:pPr>
      <w:r w:rsidRPr="00876739">
        <w:rPr>
          <w:rFonts w:ascii="Times New Roman" w:hAnsi="Times New Roman" w:cs="Times New Roman"/>
          <w:b/>
          <w:sz w:val="24"/>
          <w:szCs w:val="24"/>
        </w:rPr>
        <w:t>5. Описание</w:t>
      </w:r>
    </w:p>
    <w:p w:rsidR="00876739" w:rsidRPr="00876739" w:rsidRDefault="00876739" w:rsidP="00876739">
      <w:pPr>
        <w:spacing w:after="0"/>
        <w:jc w:val="both"/>
        <w:rPr>
          <w:rFonts w:ascii="Times New Roman" w:hAnsi="Times New Roman" w:cs="Times New Roman"/>
          <w:b/>
          <w:sz w:val="24"/>
          <w:szCs w:val="24"/>
        </w:rPr>
      </w:pPr>
      <w:r w:rsidRPr="00876739">
        <w:rPr>
          <w:rFonts w:ascii="Times New Roman" w:hAnsi="Times New Roman" w:cs="Times New Roman"/>
          <w:b/>
          <w:sz w:val="24"/>
          <w:szCs w:val="24"/>
        </w:rPr>
        <w:t>5.1. Общие положения</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5.1.</w:t>
      </w:r>
      <w:r w:rsidR="00FE0E10">
        <w:rPr>
          <w:rFonts w:ascii="Times New Roman" w:hAnsi="Times New Roman" w:cs="Times New Roman"/>
          <w:sz w:val="24"/>
          <w:szCs w:val="24"/>
        </w:rPr>
        <w:t>1</w:t>
      </w:r>
      <w:r w:rsidRPr="00876739">
        <w:rPr>
          <w:rFonts w:ascii="Times New Roman" w:hAnsi="Times New Roman" w:cs="Times New Roman"/>
          <w:sz w:val="24"/>
          <w:szCs w:val="24"/>
        </w:rPr>
        <w:t>. Государственное бюджетное</w:t>
      </w:r>
      <w:r w:rsidR="00FF5869">
        <w:rPr>
          <w:rFonts w:ascii="Times New Roman" w:hAnsi="Times New Roman" w:cs="Times New Roman"/>
          <w:sz w:val="24"/>
          <w:szCs w:val="24"/>
        </w:rPr>
        <w:t xml:space="preserve"> профессиональное</w:t>
      </w:r>
      <w:r w:rsidRPr="00876739">
        <w:rPr>
          <w:rFonts w:ascii="Times New Roman" w:hAnsi="Times New Roman" w:cs="Times New Roman"/>
          <w:sz w:val="24"/>
          <w:szCs w:val="24"/>
        </w:rPr>
        <w:t xml:space="preserve"> о</w:t>
      </w:r>
      <w:r w:rsidR="00FF5869">
        <w:rPr>
          <w:rFonts w:ascii="Times New Roman" w:hAnsi="Times New Roman" w:cs="Times New Roman"/>
          <w:sz w:val="24"/>
          <w:szCs w:val="24"/>
        </w:rPr>
        <w:t xml:space="preserve">бразовательное учреждение </w:t>
      </w:r>
      <w:r w:rsidRPr="00876739">
        <w:rPr>
          <w:rFonts w:ascii="Times New Roman" w:hAnsi="Times New Roman" w:cs="Times New Roman"/>
          <w:sz w:val="24"/>
          <w:szCs w:val="24"/>
        </w:rPr>
        <w:t>«Кулебакский металлургический колледж» (далее –</w:t>
      </w:r>
      <w:r>
        <w:rPr>
          <w:rFonts w:ascii="Times New Roman" w:hAnsi="Times New Roman" w:cs="Times New Roman"/>
          <w:sz w:val="24"/>
          <w:szCs w:val="24"/>
        </w:rPr>
        <w:t xml:space="preserve"> </w:t>
      </w:r>
      <w:r w:rsidRPr="00876739">
        <w:rPr>
          <w:rFonts w:ascii="Times New Roman" w:hAnsi="Times New Roman" w:cs="Times New Roman"/>
          <w:sz w:val="24"/>
          <w:szCs w:val="24"/>
        </w:rPr>
        <w:t>исполнитель) в соответствии с лицензией на право ведения образовательной деятельности оказывает гражданам и (или) юридическим лицам (далее – заказчик) платные образовательные услуги в сфере среднего профессионального образования, дополнительного образования и профессионального обучения. Деятельность по оказанию платных образовательных услуг предусмотрена Уставом колледжа.</w:t>
      </w:r>
      <w:r w:rsidR="00635BEC">
        <w:rPr>
          <w:rFonts w:ascii="Times New Roman" w:hAnsi="Times New Roman" w:cs="Times New Roman"/>
          <w:sz w:val="24"/>
          <w:szCs w:val="24"/>
        </w:rPr>
        <w:t xml:space="preserve"> </w:t>
      </w:r>
      <w:r w:rsidR="00635BEC" w:rsidRPr="00635BEC">
        <w:rPr>
          <w:rFonts w:ascii="Times New Roman" w:hAnsi="Times New Roman" w:cs="Times New Roman"/>
          <w:sz w:val="24"/>
          <w:szCs w:val="24"/>
        </w:rPr>
        <w:t xml:space="preserve">Доход от оказания платных образовательных услуг используется </w:t>
      </w:r>
      <w:r w:rsidR="00635BEC">
        <w:rPr>
          <w:rFonts w:ascii="Times New Roman" w:hAnsi="Times New Roman" w:cs="Times New Roman"/>
          <w:sz w:val="24"/>
          <w:szCs w:val="24"/>
        </w:rPr>
        <w:t>колледжем</w:t>
      </w:r>
      <w:r w:rsidR="00635BEC" w:rsidRPr="00635BEC">
        <w:rPr>
          <w:rFonts w:ascii="Times New Roman" w:hAnsi="Times New Roman" w:cs="Times New Roman"/>
          <w:sz w:val="24"/>
          <w:szCs w:val="24"/>
        </w:rPr>
        <w:t xml:space="preserve"> в соответствии с уставными целями.</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5.1.</w:t>
      </w:r>
      <w:r w:rsidR="00FE0E10">
        <w:rPr>
          <w:rFonts w:ascii="Times New Roman" w:hAnsi="Times New Roman" w:cs="Times New Roman"/>
          <w:sz w:val="24"/>
          <w:szCs w:val="24"/>
        </w:rPr>
        <w:t>2</w:t>
      </w:r>
      <w:r w:rsidRPr="00876739">
        <w:rPr>
          <w:rFonts w:ascii="Times New Roman" w:hAnsi="Times New Roman" w:cs="Times New Roman"/>
          <w:sz w:val="24"/>
          <w:szCs w:val="24"/>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5.1.</w:t>
      </w:r>
      <w:r w:rsidR="00FE0E10">
        <w:rPr>
          <w:rFonts w:ascii="Times New Roman" w:hAnsi="Times New Roman" w:cs="Times New Roman"/>
          <w:sz w:val="24"/>
          <w:szCs w:val="24"/>
        </w:rPr>
        <w:t>3</w:t>
      </w:r>
      <w:r w:rsidRPr="00876739">
        <w:rPr>
          <w:rFonts w:ascii="Times New Roman" w:hAnsi="Times New Roman" w:cs="Times New Roman"/>
          <w:sz w:val="24"/>
          <w:szCs w:val="24"/>
        </w:rPr>
        <w:t>. Отказ заказчика от предлагаемых платных образовательных услуг не может быть причиной уменьшения объема предоставляемых ему исполнителем основных образовательных услуг.</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5.1.</w:t>
      </w:r>
      <w:r w:rsidR="00FE0E10">
        <w:rPr>
          <w:rFonts w:ascii="Times New Roman" w:hAnsi="Times New Roman" w:cs="Times New Roman"/>
          <w:sz w:val="24"/>
          <w:szCs w:val="24"/>
        </w:rPr>
        <w:t>4</w:t>
      </w:r>
      <w:r w:rsidRPr="00876739">
        <w:rPr>
          <w:rFonts w:ascii="Times New Roman" w:hAnsi="Times New Roman" w:cs="Times New Roman"/>
          <w:sz w:val="24"/>
          <w:szCs w:val="24"/>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оказании платных образовательных услуг.</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5.1.</w:t>
      </w:r>
      <w:r w:rsidR="00FE0E10">
        <w:rPr>
          <w:rFonts w:ascii="Times New Roman" w:hAnsi="Times New Roman" w:cs="Times New Roman"/>
          <w:sz w:val="24"/>
          <w:szCs w:val="24"/>
        </w:rPr>
        <w:t>5</w:t>
      </w:r>
      <w:r w:rsidRPr="00876739">
        <w:rPr>
          <w:rFonts w:ascii="Times New Roman" w:hAnsi="Times New Roman" w:cs="Times New Roman"/>
          <w:sz w:val="24"/>
          <w:szCs w:val="24"/>
        </w:rPr>
        <w:t>. Предоставление платных образовательных услуг исполнителем может осуществляться по очной, заочной формам обучения, с применением электронного обучения и дистанционных образовательных технологий</w:t>
      </w:r>
      <w:r w:rsidR="00FE0E10">
        <w:rPr>
          <w:rFonts w:ascii="Times New Roman" w:hAnsi="Times New Roman" w:cs="Times New Roman"/>
          <w:sz w:val="24"/>
          <w:szCs w:val="24"/>
        </w:rPr>
        <w:t xml:space="preserve">, с применением </w:t>
      </w:r>
      <w:r w:rsidR="00FE0E10" w:rsidRPr="00FE0E10">
        <w:rPr>
          <w:rFonts w:ascii="Times New Roman" w:hAnsi="Times New Roman" w:cs="Times New Roman"/>
          <w:sz w:val="24"/>
          <w:szCs w:val="24"/>
        </w:rPr>
        <w:t>сетевых форм реализации образовательных программ</w:t>
      </w:r>
      <w:r w:rsidRPr="00876739">
        <w:rPr>
          <w:rFonts w:ascii="Times New Roman" w:hAnsi="Times New Roman" w:cs="Times New Roman"/>
          <w:sz w:val="24"/>
          <w:szCs w:val="24"/>
        </w:rPr>
        <w:t>.</w:t>
      </w:r>
    </w:p>
    <w:p w:rsidR="00876739" w:rsidRPr="00876739" w:rsidRDefault="00876739" w:rsidP="00876739">
      <w:pPr>
        <w:spacing w:after="0"/>
        <w:jc w:val="both"/>
        <w:rPr>
          <w:rFonts w:ascii="Times New Roman" w:hAnsi="Times New Roman" w:cs="Times New Roman"/>
          <w:b/>
          <w:sz w:val="24"/>
          <w:szCs w:val="24"/>
        </w:rPr>
      </w:pPr>
      <w:r w:rsidRPr="00876739">
        <w:rPr>
          <w:rFonts w:ascii="Times New Roman" w:hAnsi="Times New Roman" w:cs="Times New Roman"/>
          <w:b/>
          <w:sz w:val="24"/>
          <w:szCs w:val="24"/>
        </w:rPr>
        <w:t>5.2. Цель</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Платные образовательные услуги предоставляются с целью всестороннего удовлетворения образовательных потребностей обучающихся колледжа, иных граждан, общества и государства.</w:t>
      </w:r>
    </w:p>
    <w:p w:rsidR="00876739" w:rsidRPr="00876739" w:rsidRDefault="00876739" w:rsidP="00876739">
      <w:pPr>
        <w:spacing w:after="0"/>
        <w:jc w:val="both"/>
        <w:rPr>
          <w:rFonts w:ascii="Times New Roman" w:hAnsi="Times New Roman" w:cs="Times New Roman"/>
          <w:b/>
          <w:sz w:val="24"/>
          <w:szCs w:val="24"/>
        </w:rPr>
      </w:pPr>
      <w:r w:rsidRPr="00876739">
        <w:rPr>
          <w:rFonts w:ascii="Times New Roman" w:hAnsi="Times New Roman" w:cs="Times New Roman"/>
          <w:b/>
          <w:sz w:val="24"/>
          <w:szCs w:val="24"/>
        </w:rPr>
        <w:t>5.3. Порядок заключения договора об оказании платных образовательных услуг</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 xml:space="preserve">5.3.1. Исполнитель в обязательном порядке знакомит </w:t>
      </w:r>
      <w:r w:rsidR="005C0363">
        <w:rPr>
          <w:rFonts w:ascii="Times New Roman" w:hAnsi="Times New Roman" w:cs="Times New Roman"/>
          <w:sz w:val="24"/>
          <w:szCs w:val="24"/>
        </w:rPr>
        <w:t>обучающегося</w:t>
      </w:r>
      <w:r w:rsidRPr="00876739">
        <w:rPr>
          <w:rFonts w:ascii="Times New Roman" w:hAnsi="Times New Roman" w:cs="Times New Roman"/>
          <w:sz w:val="24"/>
          <w:szCs w:val="24"/>
        </w:rPr>
        <w:t xml:space="preserve"> и заказчика услуг с Уставом колледжа, лицензией на право ведения образовательной деятельности,</w:t>
      </w:r>
      <w:r>
        <w:rPr>
          <w:rFonts w:ascii="Times New Roman" w:hAnsi="Times New Roman" w:cs="Times New Roman"/>
          <w:sz w:val="24"/>
          <w:szCs w:val="24"/>
        </w:rPr>
        <w:t xml:space="preserve"> </w:t>
      </w:r>
      <w:r w:rsidRPr="00876739">
        <w:rPr>
          <w:rFonts w:ascii="Times New Roman" w:hAnsi="Times New Roman" w:cs="Times New Roman"/>
          <w:sz w:val="24"/>
          <w:szCs w:val="24"/>
        </w:rPr>
        <w:t xml:space="preserve">свидетельством о государственной аккредитации и другими документами, регламентирующими организацию образовательного процесса. </w:t>
      </w:r>
    </w:p>
    <w:p w:rsidR="00876739" w:rsidRDefault="00876739" w:rsidP="00876739">
      <w:pPr>
        <w:spacing w:after="0"/>
        <w:ind w:firstLine="567"/>
        <w:jc w:val="both"/>
        <w:rPr>
          <w:rFonts w:ascii="Times New Roman" w:hAnsi="Times New Roman" w:cs="Times New Roman"/>
          <w:sz w:val="24"/>
          <w:szCs w:val="24"/>
        </w:rPr>
      </w:pPr>
      <w:r w:rsidRPr="00876739">
        <w:rPr>
          <w:rFonts w:ascii="Times New Roman" w:hAnsi="Times New Roman" w:cs="Times New Roman"/>
          <w:sz w:val="24"/>
          <w:szCs w:val="24"/>
        </w:rPr>
        <w:t>Исполнитель обязан до заключения договора и в период его действия предоставить заказчику достоверную информацию о себе и об оказываемых образовательных услугах, обеспечивающую возможность их правильного выбора.</w:t>
      </w:r>
    </w:p>
    <w:p w:rsidR="00D42B4A" w:rsidRPr="00876739" w:rsidRDefault="00D42B4A" w:rsidP="008767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до заключения договора </w:t>
      </w:r>
      <w:r w:rsidRPr="00876739">
        <w:rPr>
          <w:rFonts w:ascii="Times New Roman" w:hAnsi="Times New Roman" w:cs="Times New Roman"/>
          <w:sz w:val="24"/>
          <w:szCs w:val="24"/>
        </w:rPr>
        <w:t xml:space="preserve">и в период его действия </w:t>
      </w:r>
      <w:r>
        <w:rPr>
          <w:rFonts w:ascii="Times New Roman" w:hAnsi="Times New Roman" w:cs="Times New Roman"/>
          <w:sz w:val="24"/>
          <w:szCs w:val="24"/>
        </w:rPr>
        <w:t xml:space="preserve">предоставить исполнителю достоверную информацию о себе. С этой целью заказчик и/или </w:t>
      </w:r>
      <w:r w:rsidR="005C0363">
        <w:rPr>
          <w:rFonts w:ascii="Times New Roman" w:hAnsi="Times New Roman" w:cs="Times New Roman"/>
          <w:sz w:val="24"/>
          <w:szCs w:val="24"/>
        </w:rPr>
        <w:t>обучающийся</w:t>
      </w:r>
      <w:r>
        <w:rPr>
          <w:rFonts w:ascii="Times New Roman" w:hAnsi="Times New Roman" w:cs="Times New Roman"/>
          <w:sz w:val="24"/>
          <w:szCs w:val="24"/>
        </w:rPr>
        <w:t xml:space="preserve"> заполняет бланк заявления на обучение </w:t>
      </w:r>
      <w:r w:rsidRPr="00C11D49">
        <w:rPr>
          <w:rFonts w:ascii="Times New Roman" w:hAnsi="Times New Roman" w:cs="Times New Roman"/>
          <w:sz w:val="24"/>
          <w:szCs w:val="24"/>
        </w:rPr>
        <w:t xml:space="preserve">(Приложение 1), </w:t>
      </w:r>
      <w:r>
        <w:rPr>
          <w:rFonts w:ascii="Times New Roman" w:hAnsi="Times New Roman" w:cs="Times New Roman"/>
          <w:sz w:val="24"/>
          <w:szCs w:val="24"/>
        </w:rPr>
        <w:t xml:space="preserve">бланк заявления-согласия на обработку персональных </w:t>
      </w:r>
      <w:r w:rsidRPr="00C11D49">
        <w:rPr>
          <w:rFonts w:ascii="Times New Roman" w:hAnsi="Times New Roman" w:cs="Times New Roman"/>
          <w:sz w:val="24"/>
          <w:szCs w:val="24"/>
        </w:rPr>
        <w:t xml:space="preserve">данных (Приложение 2), предоставляет </w:t>
      </w:r>
      <w:r>
        <w:rPr>
          <w:rFonts w:ascii="Times New Roman" w:hAnsi="Times New Roman" w:cs="Times New Roman"/>
          <w:sz w:val="24"/>
          <w:szCs w:val="24"/>
        </w:rPr>
        <w:t xml:space="preserve">исполнителю копию документа, удостоверяющего личность, копии документов об образовании. Заказчик-юридическое лицо направляет официальное письмо об организации обучения, либо заполняет заявку на </w:t>
      </w:r>
      <w:r w:rsidRPr="00C11D49">
        <w:rPr>
          <w:rFonts w:ascii="Times New Roman" w:hAnsi="Times New Roman" w:cs="Times New Roman"/>
          <w:sz w:val="24"/>
          <w:szCs w:val="24"/>
        </w:rPr>
        <w:t xml:space="preserve">обучение (Приложение 3) с приложением </w:t>
      </w:r>
      <w:r>
        <w:rPr>
          <w:rFonts w:ascii="Times New Roman" w:hAnsi="Times New Roman" w:cs="Times New Roman"/>
          <w:sz w:val="24"/>
          <w:szCs w:val="24"/>
        </w:rPr>
        <w:t xml:space="preserve">списка </w:t>
      </w:r>
      <w:r>
        <w:rPr>
          <w:rFonts w:ascii="Times New Roman" w:hAnsi="Times New Roman" w:cs="Times New Roman"/>
          <w:sz w:val="24"/>
          <w:szCs w:val="24"/>
        </w:rPr>
        <w:lastRenderedPageBreak/>
        <w:t xml:space="preserve">обучающихся, с приложением копий документов, удостоверяющих личность, копий документов об образовании каждого обучающегося. Исполнитель оставляет за собой право в целях обучения потребовать от заказчика и/или </w:t>
      </w:r>
      <w:r w:rsidR="005C0363">
        <w:rPr>
          <w:rFonts w:ascii="Times New Roman" w:hAnsi="Times New Roman" w:cs="Times New Roman"/>
          <w:sz w:val="24"/>
          <w:szCs w:val="24"/>
        </w:rPr>
        <w:t>обучающегося</w:t>
      </w:r>
      <w:r>
        <w:rPr>
          <w:rFonts w:ascii="Times New Roman" w:hAnsi="Times New Roman" w:cs="Times New Roman"/>
          <w:sz w:val="24"/>
          <w:szCs w:val="24"/>
        </w:rPr>
        <w:t xml:space="preserve"> </w:t>
      </w:r>
      <w:r w:rsidR="00C513FB">
        <w:rPr>
          <w:rFonts w:ascii="Times New Roman" w:hAnsi="Times New Roman" w:cs="Times New Roman"/>
          <w:sz w:val="24"/>
          <w:szCs w:val="24"/>
        </w:rPr>
        <w:t>и другие документы (например, копию личной медицинской книжки, фотографии и тому подобное).</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 xml:space="preserve">5.3.2. </w:t>
      </w:r>
      <w:r w:rsidR="00B51E4E" w:rsidRPr="00B51E4E">
        <w:rPr>
          <w:rFonts w:ascii="Times New Roman" w:hAnsi="Times New Roman" w:cs="Times New Roman"/>
          <w:sz w:val="24"/>
          <w:szCs w:val="24"/>
        </w:rPr>
        <w:t xml:space="preserve">Основанием для оказания платных образовательных услуг является договор. Договор </w:t>
      </w:r>
      <w:r w:rsidR="00B51E4E" w:rsidRPr="00C11D49">
        <w:rPr>
          <w:rFonts w:ascii="Times New Roman" w:hAnsi="Times New Roman" w:cs="Times New Roman"/>
          <w:sz w:val="24"/>
          <w:szCs w:val="24"/>
        </w:rPr>
        <w:t xml:space="preserve">заключается до начала их оказания. </w:t>
      </w:r>
      <w:r w:rsidRPr="00C11D49">
        <w:rPr>
          <w:rFonts w:ascii="Times New Roman" w:hAnsi="Times New Roman" w:cs="Times New Roman"/>
          <w:sz w:val="24"/>
          <w:szCs w:val="24"/>
        </w:rPr>
        <w:t xml:space="preserve">Договор об оказании платных образовательных услуг </w:t>
      </w:r>
      <w:r w:rsidR="00D42B4A" w:rsidRPr="00C11D49">
        <w:rPr>
          <w:rFonts w:ascii="Times New Roman" w:hAnsi="Times New Roman" w:cs="Times New Roman"/>
          <w:sz w:val="24"/>
          <w:szCs w:val="24"/>
        </w:rPr>
        <w:t>(Приложени</w:t>
      </w:r>
      <w:r w:rsidR="00C11D49">
        <w:rPr>
          <w:rFonts w:ascii="Times New Roman" w:hAnsi="Times New Roman" w:cs="Times New Roman"/>
          <w:sz w:val="24"/>
          <w:szCs w:val="24"/>
        </w:rPr>
        <w:t>я</w:t>
      </w:r>
      <w:r w:rsidR="00D42B4A" w:rsidRPr="00C11D49">
        <w:rPr>
          <w:rFonts w:ascii="Times New Roman" w:hAnsi="Times New Roman" w:cs="Times New Roman"/>
          <w:sz w:val="24"/>
          <w:szCs w:val="24"/>
        </w:rPr>
        <w:t xml:space="preserve"> 4, 5</w:t>
      </w:r>
      <w:r w:rsidR="004417D3" w:rsidRPr="00C11D49">
        <w:rPr>
          <w:rFonts w:ascii="Times New Roman" w:hAnsi="Times New Roman" w:cs="Times New Roman"/>
          <w:sz w:val="24"/>
          <w:szCs w:val="24"/>
        </w:rPr>
        <w:t>, 6</w:t>
      </w:r>
      <w:r w:rsidR="00D42B4A" w:rsidRPr="00C11D49">
        <w:rPr>
          <w:rFonts w:ascii="Times New Roman" w:hAnsi="Times New Roman" w:cs="Times New Roman"/>
          <w:sz w:val="24"/>
          <w:szCs w:val="24"/>
        </w:rPr>
        <w:t xml:space="preserve">) </w:t>
      </w:r>
      <w:r w:rsidRPr="00C11D49">
        <w:rPr>
          <w:rFonts w:ascii="Times New Roman" w:hAnsi="Times New Roman" w:cs="Times New Roman"/>
          <w:sz w:val="24"/>
          <w:szCs w:val="24"/>
        </w:rPr>
        <w:t xml:space="preserve">заключается </w:t>
      </w:r>
      <w:r w:rsidRPr="00876739">
        <w:rPr>
          <w:rFonts w:ascii="Times New Roman" w:hAnsi="Times New Roman" w:cs="Times New Roman"/>
          <w:sz w:val="24"/>
          <w:szCs w:val="24"/>
        </w:rPr>
        <w:t>в простой письменной форме и должен содержать следующие сведения:</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1) полное наименование исполнителя - юридического лица;</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2) место нахождения исполнителя;</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3) наименование или фамилия, имя, отчество (при наличии) заказчика, телефон</w:t>
      </w:r>
      <w:r>
        <w:rPr>
          <w:rFonts w:ascii="Times New Roman" w:hAnsi="Times New Roman" w:cs="Times New Roman"/>
          <w:sz w:val="24"/>
          <w:szCs w:val="24"/>
        </w:rPr>
        <w:t xml:space="preserve"> </w:t>
      </w:r>
      <w:r w:rsidRPr="00876739">
        <w:rPr>
          <w:rFonts w:ascii="Times New Roman" w:hAnsi="Times New Roman" w:cs="Times New Roman"/>
          <w:sz w:val="24"/>
          <w:szCs w:val="24"/>
        </w:rPr>
        <w:t>заказчика;</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4) место нахождения или место жительства заказчика;</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6) фамилия, имя, отчество (при наличии) обучающегося, его место жительства,</w:t>
      </w:r>
      <w:r>
        <w:rPr>
          <w:rFonts w:ascii="Times New Roman" w:hAnsi="Times New Roman" w:cs="Times New Roman"/>
          <w:sz w:val="24"/>
          <w:szCs w:val="24"/>
        </w:rPr>
        <w:t xml:space="preserve"> </w:t>
      </w:r>
      <w:r w:rsidRPr="00876739">
        <w:rPr>
          <w:rFonts w:ascii="Times New Roman" w:hAnsi="Times New Roman" w:cs="Times New Roman"/>
          <w:sz w:val="24"/>
          <w:szCs w:val="24"/>
        </w:rPr>
        <w:t>телефон (указывается в случае оказания платных образовательных услуг в пользу обучающегося, не являющегося заказчиком по договору);</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7) права, обязанности и ответственность исполнителя, заказчика и обучающегося;</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8) полная стоимость образовательных услуг, порядок их оплаты;</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9) сведения о лицензии на осуществление образовательной деятельности (наименование лицензирующего органа, номер и дата регистрации лицензии);</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10) вид, уровень и (или) направленность образовательной программы (част</w:t>
      </w:r>
      <w:r w:rsidR="003932AC">
        <w:rPr>
          <w:rFonts w:ascii="Times New Roman" w:hAnsi="Times New Roman" w:cs="Times New Roman"/>
          <w:sz w:val="24"/>
          <w:szCs w:val="24"/>
        </w:rPr>
        <w:t>и</w:t>
      </w:r>
      <w:r w:rsidRPr="00876739">
        <w:rPr>
          <w:rFonts w:ascii="Times New Roman" w:hAnsi="Times New Roman" w:cs="Times New Roman"/>
          <w:sz w:val="24"/>
          <w:szCs w:val="24"/>
        </w:rPr>
        <w:t xml:space="preserve"> образовательной программы определенного уровня, вида и (или) направленности);</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11) форма обучения;</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12) сроки освоения образовательной программы (продолжительность обучения);</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13)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14) порядок изменения и расторжения договора;</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15) другие необходимые сведения, связанные со спецификой оказываемых платных образовательных услуг.</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 xml:space="preserve">5.3.3. Договор составляется в двух </w:t>
      </w:r>
      <w:r w:rsidR="00796DA7">
        <w:rPr>
          <w:rFonts w:ascii="Times New Roman" w:hAnsi="Times New Roman" w:cs="Times New Roman"/>
          <w:sz w:val="24"/>
          <w:szCs w:val="24"/>
        </w:rPr>
        <w:t xml:space="preserve">или трёх </w:t>
      </w:r>
      <w:r w:rsidRPr="00876739">
        <w:rPr>
          <w:rFonts w:ascii="Times New Roman" w:hAnsi="Times New Roman" w:cs="Times New Roman"/>
          <w:sz w:val="24"/>
          <w:szCs w:val="24"/>
        </w:rPr>
        <w:t xml:space="preserve">экземплярах, один из которых находится у исполнителя, </w:t>
      </w:r>
      <w:r w:rsidR="00796DA7" w:rsidRPr="00796DA7">
        <w:rPr>
          <w:rFonts w:ascii="Times New Roman" w:hAnsi="Times New Roman" w:cs="Times New Roman"/>
          <w:sz w:val="24"/>
          <w:szCs w:val="24"/>
        </w:rPr>
        <w:t>второй – у обучающегося, третий – у заказчика</w:t>
      </w:r>
      <w:r w:rsidR="004618B2">
        <w:rPr>
          <w:rFonts w:ascii="Times New Roman" w:hAnsi="Times New Roman" w:cs="Times New Roman"/>
          <w:sz w:val="24"/>
          <w:szCs w:val="24"/>
        </w:rPr>
        <w:t xml:space="preserve"> </w:t>
      </w:r>
      <w:r w:rsidR="004618B2" w:rsidRPr="00796DA7">
        <w:rPr>
          <w:rFonts w:ascii="Times New Roman" w:hAnsi="Times New Roman" w:cs="Times New Roman"/>
          <w:sz w:val="24"/>
          <w:szCs w:val="24"/>
        </w:rPr>
        <w:t>(в случае оказания платных образовательных услуг в пользу обучающегося, не являющегося заказчиком по договору)</w:t>
      </w:r>
      <w:r w:rsidR="00796DA7" w:rsidRPr="00796DA7">
        <w:rPr>
          <w:rFonts w:ascii="Times New Roman" w:hAnsi="Times New Roman" w:cs="Times New Roman"/>
          <w:sz w:val="24"/>
          <w:szCs w:val="24"/>
        </w:rPr>
        <w:t>.</w:t>
      </w:r>
      <w:r w:rsidR="00C165D8">
        <w:rPr>
          <w:rFonts w:ascii="Times New Roman" w:hAnsi="Times New Roman" w:cs="Times New Roman"/>
          <w:sz w:val="24"/>
          <w:szCs w:val="24"/>
        </w:rPr>
        <w:t xml:space="preserve"> Договор регистрируется в </w:t>
      </w:r>
      <w:r w:rsidR="00C165D8">
        <w:rPr>
          <w:rFonts w:ascii="Times New Roman" w:hAnsi="Times New Roman" w:cs="Times New Roman"/>
          <w:bCs/>
          <w:sz w:val="24"/>
          <w:szCs w:val="24"/>
        </w:rPr>
        <w:t>Ж</w:t>
      </w:r>
      <w:r w:rsidR="00C165D8" w:rsidRPr="00C165D8">
        <w:rPr>
          <w:rFonts w:ascii="Times New Roman" w:hAnsi="Times New Roman" w:cs="Times New Roman"/>
          <w:bCs/>
          <w:sz w:val="24"/>
          <w:szCs w:val="24"/>
        </w:rPr>
        <w:t>урнал</w:t>
      </w:r>
      <w:r w:rsidR="00C165D8">
        <w:rPr>
          <w:rFonts w:ascii="Times New Roman" w:hAnsi="Times New Roman" w:cs="Times New Roman"/>
          <w:bCs/>
          <w:sz w:val="24"/>
          <w:szCs w:val="24"/>
        </w:rPr>
        <w:t>е</w:t>
      </w:r>
      <w:r w:rsidR="00C165D8" w:rsidRPr="00C165D8">
        <w:rPr>
          <w:rFonts w:ascii="Times New Roman" w:hAnsi="Times New Roman" w:cs="Times New Roman"/>
          <w:bCs/>
          <w:sz w:val="24"/>
          <w:szCs w:val="24"/>
        </w:rPr>
        <w:t xml:space="preserve"> регистрации договоров на оказание платных образовательных услуг</w:t>
      </w:r>
      <w:r w:rsidR="00C165D8">
        <w:rPr>
          <w:rFonts w:ascii="Times New Roman" w:hAnsi="Times New Roman" w:cs="Times New Roman"/>
          <w:bCs/>
          <w:sz w:val="24"/>
          <w:szCs w:val="24"/>
        </w:rPr>
        <w:t xml:space="preserve"> (Приложение 11).</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5.3.4. Договор на предоставление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снижает уровень предоставления им гарантий по сравнению с условиями, установленными законодательством Российской Федерации об образовании. Если условия,</w:t>
      </w:r>
      <w:r>
        <w:rPr>
          <w:rFonts w:ascii="Times New Roman" w:hAnsi="Times New Roman" w:cs="Times New Roman"/>
          <w:sz w:val="24"/>
          <w:szCs w:val="24"/>
        </w:rPr>
        <w:t xml:space="preserve"> </w:t>
      </w:r>
      <w:r w:rsidRPr="00876739">
        <w:rPr>
          <w:rFonts w:ascii="Times New Roman" w:hAnsi="Times New Roman" w:cs="Times New Roman"/>
          <w:sz w:val="24"/>
          <w:szCs w:val="24"/>
        </w:rPr>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5.3.5. Сведения, указанные в договоре об оказании платных образовательных услуг,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5.3.6. Договор от имени исполнителя подписывается директором колледжа или уполномоченным им лицом.</w:t>
      </w:r>
    </w:p>
    <w:p w:rsidR="009F7DAB" w:rsidRDefault="009F7DAB" w:rsidP="00876739">
      <w:pPr>
        <w:spacing w:after="0"/>
        <w:jc w:val="both"/>
        <w:rPr>
          <w:rFonts w:ascii="Times New Roman" w:hAnsi="Times New Roman" w:cs="Times New Roman"/>
          <w:b/>
          <w:sz w:val="24"/>
          <w:szCs w:val="24"/>
        </w:rPr>
      </w:pPr>
    </w:p>
    <w:p w:rsidR="009F7DAB" w:rsidRDefault="009F7DAB" w:rsidP="00876739">
      <w:pPr>
        <w:spacing w:after="0"/>
        <w:jc w:val="both"/>
        <w:rPr>
          <w:rFonts w:ascii="Times New Roman" w:hAnsi="Times New Roman" w:cs="Times New Roman"/>
          <w:b/>
          <w:sz w:val="24"/>
          <w:szCs w:val="24"/>
        </w:rPr>
      </w:pPr>
    </w:p>
    <w:p w:rsidR="00876739" w:rsidRPr="00876739" w:rsidRDefault="00876739" w:rsidP="00876739">
      <w:pPr>
        <w:spacing w:after="0"/>
        <w:jc w:val="both"/>
        <w:rPr>
          <w:rFonts w:ascii="Times New Roman" w:hAnsi="Times New Roman" w:cs="Times New Roman"/>
          <w:b/>
          <w:sz w:val="24"/>
          <w:szCs w:val="24"/>
        </w:rPr>
      </w:pPr>
      <w:bookmarkStart w:id="0" w:name="_GoBack"/>
      <w:bookmarkEnd w:id="0"/>
      <w:r w:rsidRPr="00876739">
        <w:rPr>
          <w:rFonts w:ascii="Times New Roman" w:hAnsi="Times New Roman" w:cs="Times New Roman"/>
          <w:b/>
          <w:sz w:val="24"/>
          <w:szCs w:val="24"/>
        </w:rPr>
        <w:lastRenderedPageBreak/>
        <w:t>5. 4. Правила обучения на договорной (платной) основе</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5.4.1. Платные образовательные услуги осуществляются на возмездной основе за счет средств физических и</w:t>
      </w:r>
      <w:r w:rsidR="005C0363">
        <w:rPr>
          <w:rFonts w:ascii="Times New Roman" w:hAnsi="Times New Roman" w:cs="Times New Roman"/>
          <w:sz w:val="24"/>
          <w:szCs w:val="24"/>
        </w:rPr>
        <w:t>/или</w:t>
      </w:r>
      <w:r w:rsidRPr="00876739">
        <w:rPr>
          <w:rFonts w:ascii="Times New Roman" w:hAnsi="Times New Roman" w:cs="Times New Roman"/>
          <w:sz w:val="24"/>
          <w:szCs w:val="24"/>
        </w:rPr>
        <w:t xml:space="preserve"> юридических лиц.</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w:t>
      </w:r>
      <w:r w:rsidR="00D875CC">
        <w:rPr>
          <w:rFonts w:ascii="Times New Roman" w:hAnsi="Times New Roman" w:cs="Times New Roman"/>
          <w:sz w:val="24"/>
          <w:szCs w:val="24"/>
        </w:rPr>
        <w:t xml:space="preserve">4.2. Колледж </w:t>
      </w:r>
      <w:r w:rsidR="003932AC">
        <w:rPr>
          <w:rFonts w:ascii="Times New Roman" w:hAnsi="Times New Roman" w:cs="Times New Roman"/>
          <w:sz w:val="24"/>
          <w:szCs w:val="24"/>
        </w:rPr>
        <w:t xml:space="preserve">оказывает </w:t>
      </w:r>
      <w:r w:rsidR="003932AC" w:rsidRPr="00876739">
        <w:rPr>
          <w:rFonts w:ascii="Times New Roman" w:hAnsi="Times New Roman" w:cs="Times New Roman"/>
          <w:sz w:val="24"/>
          <w:szCs w:val="24"/>
        </w:rPr>
        <w:t>платные</w:t>
      </w:r>
      <w:r w:rsidRPr="00876739">
        <w:rPr>
          <w:rFonts w:ascii="Times New Roman" w:hAnsi="Times New Roman" w:cs="Times New Roman"/>
          <w:sz w:val="24"/>
          <w:szCs w:val="24"/>
        </w:rPr>
        <w:t xml:space="preserve"> образовательные услуги</w:t>
      </w:r>
      <w:r w:rsidR="00D875CC" w:rsidRPr="00D875CC">
        <w:rPr>
          <w:rFonts w:ascii="Times New Roman" w:hAnsi="Times New Roman" w:cs="Times New Roman"/>
          <w:sz w:val="24"/>
          <w:szCs w:val="24"/>
        </w:rPr>
        <w:t xml:space="preserve"> </w:t>
      </w:r>
      <w:r w:rsidR="00D875CC">
        <w:rPr>
          <w:rFonts w:ascii="Times New Roman" w:hAnsi="Times New Roman" w:cs="Times New Roman"/>
          <w:sz w:val="24"/>
          <w:szCs w:val="24"/>
        </w:rPr>
        <w:t>по следующим программам</w:t>
      </w:r>
      <w:r w:rsidRPr="00876739">
        <w:rPr>
          <w:rFonts w:ascii="Times New Roman" w:hAnsi="Times New Roman" w:cs="Times New Roman"/>
          <w:sz w:val="24"/>
          <w:szCs w:val="24"/>
        </w:rPr>
        <w:t xml:space="preserve">: </w:t>
      </w:r>
    </w:p>
    <w:p w:rsidR="00876739" w:rsidRPr="006E222C" w:rsidRDefault="00F209DE" w:rsidP="006E222C">
      <w:pPr>
        <w:pStyle w:val="aa"/>
        <w:numPr>
          <w:ilvl w:val="0"/>
          <w:numId w:val="2"/>
        </w:numPr>
        <w:tabs>
          <w:tab w:val="left" w:pos="284"/>
        </w:tabs>
        <w:spacing w:after="0"/>
        <w:ind w:left="0" w:firstLine="0"/>
        <w:jc w:val="both"/>
        <w:rPr>
          <w:rFonts w:ascii="Times New Roman" w:hAnsi="Times New Roman" w:cs="Times New Roman"/>
          <w:sz w:val="24"/>
          <w:szCs w:val="24"/>
        </w:rPr>
      </w:pPr>
      <w:r w:rsidRPr="006E222C">
        <w:rPr>
          <w:rFonts w:ascii="Times New Roman" w:hAnsi="Times New Roman" w:cs="Times New Roman"/>
          <w:sz w:val="24"/>
          <w:szCs w:val="24"/>
        </w:rPr>
        <w:t>основные образовательные программы</w:t>
      </w:r>
      <w:r w:rsidR="00876739" w:rsidRPr="006E222C">
        <w:rPr>
          <w:rFonts w:ascii="Times New Roman" w:hAnsi="Times New Roman" w:cs="Times New Roman"/>
          <w:sz w:val="24"/>
          <w:szCs w:val="24"/>
        </w:rPr>
        <w:t xml:space="preserve"> среднего профессионального образования, о</w:t>
      </w:r>
      <w:r w:rsidRPr="006E222C">
        <w:rPr>
          <w:rFonts w:ascii="Times New Roman" w:hAnsi="Times New Roman" w:cs="Times New Roman"/>
          <w:sz w:val="24"/>
          <w:szCs w:val="24"/>
        </w:rPr>
        <w:t>существляемы</w:t>
      </w:r>
      <w:r w:rsidR="00876739" w:rsidRPr="006E222C">
        <w:rPr>
          <w:rFonts w:ascii="Times New Roman" w:hAnsi="Times New Roman" w:cs="Times New Roman"/>
          <w:sz w:val="24"/>
          <w:szCs w:val="24"/>
        </w:rPr>
        <w:t xml:space="preserve">е сверх финансируемых за счет средств регионального бюджета контрольных цифр приема обучающихся; </w:t>
      </w:r>
    </w:p>
    <w:p w:rsidR="00876739" w:rsidRPr="006E222C" w:rsidRDefault="004417D3" w:rsidP="006E222C">
      <w:pPr>
        <w:pStyle w:val="aa"/>
        <w:numPr>
          <w:ilvl w:val="0"/>
          <w:numId w:val="2"/>
        </w:numPr>
        <w:tabs>
          <w:tab w:val="left" w:pos="284"/>
        </w:tabs>
        <w:spacing w:after="0"/>
        <w:ind w:left="0" w:firstLine="0"/>
        <w:jc w:val="both"/>
        <w:rPr>
          <w:rFonts w:ascii="Times New Roman" w:hAnsi="Times New Roman" w:cs="Times New Roman"/>
          <w:sz w:val="24"/>
          <w:szCs w:val="24"/>
        </w:rPr>
      </w:pPr>
      <w:r w:rsidRPr="006E222C">
        <w:rPr>
          <w:rFonts w:ascii="Times New Roman" w:hAnsi="Times New Roman" w:cs="Times New Roman"/>
          <w:sz w:val="24"/>
          <w:szCs w:val="24"/>
        </w:rPr>
        <w:t xml:space="preserve">программы </w:t>
      </w:r>
      <w:r w:rsidR="00F209DE" w:rsidRPr="006E222C">
        <w:rPr>
          <w:rFonts w:ascii="Times New Roman" w:hAnsi="Times New Roman" w:cs="Times New Roman"/>
          <w:sz w:val="24"/>
          <w:szCs w:val="24"/>
        </w:rPr>
        <w:t>дополнительно</w:t>
      </w:r>
      <w:r w:rsidRPr="006E222C">
        <w:rPr>
          <w:rFonts w:ascii="Times New Roman" w:hAnsi="Times New Roman" w:cs="Times New Roman"/>
          <w:sz w:val="24"/>
          <w:szCs w:val="24"/>
        </w:rPr>
        <w:t>го</w:t>
      </w:r>
      <w:r w:rsidR="00F209DE" w:rsidRPr="006E222C">
        <w:rPr>
          <w:rFonts w:ascii="Times New Roman" w:hAnsi="Times New Roman" w:cs="Times New Roman"/>
          <w:sz w:val="24"/>
          <w:szCs w:val="24"/>
        </w:rPr>
        <w:t xml:space="preserve"> образовани</w:t>
      </w:r>
      <w:r w:rsidRPr="006E222C">
        <w:rPr>
          <w:rFonts w:ascii="Times New Roman" w:hAnsi="Times New Roman" w:cs="Times New Roman"/>
          <w:sz w:val="24"/>
          <w:szCs w:val="24"/>
        </w:rPr>
        <w:t>я</w:t>
      </w:r>
      <w:r w:rsidR="00F209DE" w:rsidRPr="006E222C">
        <w:rPr>
          <w:rFonts w:ascii="Times New Roman" w:hAnsi="Times New Roman" w:cs="Times New Roman"/>
          <w:sz w:val="24"/>
          <w:szCs w:val="24"/>
        </w:rPr>
        <w:t>, в том числе дополнительное профессиональное образование</w:t>
      </w:r>
      <w:r w:rsidR="00876739" w:rsidRPr="006E222C">
        <w:rPr>
          <w:rFonts w:ascii="Times New Roman" w:hAnsi="Times New Roman" w:cs="Times New Roman"/>
          <w:sz w:val="24"/>
          <w:szCs w:val="24"/>
        </w:rPr>
        <w:t xml:space="preserve"> (повышение квалификации, профессиональная переподготовка)</w:t>
      </w:r>
      <w:r w:rsidR="003932AC" w:rsidRPr="006E222C">
        <w:rPr>
          <w:rFonts w:ascii="Times New Roman" w:hAnsi="Times New Roman" w:cs="Times New Roman"/>
          <w:sz w:val="24"/>
          <w:szCs w:val="24"/>
        </w:rPr>
        <w:t>, дополнительное образование детей и взрослых (обучение по дополнительным общеразвивающим программам)</w:t>
      </w:r>
      <w:r w:rsidR="00876739" w:rsidRPr="006E222C">
        <w:rPr>
          <w:rFonts w:ascii="Times New Roman" w:hAnsi="Times New Roman" w:cs="Times New Roman"/>
          <w:sz w:val="24"/>
          <w:szCs w:val="24"/>
        </w:rPr>
        <w:t>;</w:t>
      </w:r>
    </w:p>
    <w:p w:rsidR="00876739" w:rsidRPr="006E222C" w:rsidRDefault="00D875CC" w:rsidP="006E222C">
      <w:pPr>
        <w:pStyle w:val="aa"/>
        <w:numPr>
          <w:ilvl w:val="0"/>
          <w:numId w:val="2"/>
        </w:numPr>
        <w:tabs>
          <w:tab w:val="left" w:pos="284"/>
        </w:tabs>
        <w:spacing w:after="0"/>
        <w:ind w:left="0" w:firstLine="0"/>
        <w:jc w:val="both"/>
        <w:rPr>
          <w:rFonts w:ascii="Times New Roman" w:hAnsi="Times New Roman" w:cs="Times New Roman"/>
          <w:sz w:val="24"/>
          <w:szCs w:val="24"/>
        </w:rPr>
      </w:pPr>
      <w:r w:rsidRPr="006E222C">
        <w:rPr>
          <w:rFonts w:ascii="Times New Roman" w:hAnsi="Times New Roman" w:cs="Times New Roman"/>
          <w:sz w:val="24"/>
          <w:szCs w:val="24"/>
        </w:rPr>
        <w:t>профессионально</w:t>
      </w:r>
      <w:r w:rsidR="003932AC" w:rsidRPr="006E222C">
        <w:rPr>
          <w:rFonts w:ascii="Times New Roman" w:hAnsi="Times New Roman" w:cs="Times New Roman"/>
          <w:sz w:val="24"/>
          <w:szCs w:val="24"/>
        </w:rPr>
        <w:t>е</w:t>
      </w:r>
      <w:r w:rsidRPr="006E222C">
        <w:rPr>
          <w:rFonts w:ascii="Times New Roman" w:hAnsi="Times New Roman" w:cs="Times New Roman"/>
          <w:sz w:val="24"/>
          <w:szCs w:val="24"/>
        </w:rPr>
        <w:t xml:space="preserve"> обучени</w:t>
      </w:r>
      <w:r w:rsidR="003932AC" w:rsidRPr="006E222C">
        <w:rPr>
          <w:rFonts w:ascii="Times New Roman" w:hAnsi="Times New Roman" w:cs="Times New Roman"/>
          <w:sz w:val="24"/>
          <w:szCs w:val="24"/>
        </w:rPr>
        <w:t>е</w:t>
      </w:r>
      <w:r w:rsidRPr="006E222C">
        <w:rPr>
          <w:rFonts w:ascii="Times New Roman" w:hAnsi="Times New Roman" w:cs="Times New Roman"/>
          <w:sz w:val="24"/>
          <w:szCs w:val="24"/>
        </w:rPr>
        <w:t xml:space="preserve"> (</w:t>
      </w:r>
      <w:r w:rsidR="003932AC" w:rsidRPr="006E222C">
        <w:rPr>
          <w:rFonts w:ascii="Times New Roman" w:hAnsi="Times New Roman" w:cs="Times New Roman"/>
          <w:sz w:val="24"/>
          <w:szCs w:val="24"/>
        </w:rPr>
        <w:t>профессиональная подготовка</w:t>
      </w:r>
      <w:r w:rsidR="00633D05" w:rsidRPr="006E222C">
        <w:rPr>
          <w:rFonts w:ascii="Times New Roman" w:hAnsi="Times New Roman" w:cs="Times New Roman"/>
          <w:sz w:val="24"/>
          <w:szCs w:val="24"/>
        </w:rPr>
        <w:t>, переподготовка, повышение</w:t>
      </w:r>
      <w:r w:rsidR="00876739" w:rsidRPr="006E222C">
        <w:rPr>
          <w:rFonts w:ascii="Times New Roman" w:hAnsi="Times New Roman" w:cs="Times New Roman"/>
          <w:sz w:val="24"/>
          <w:szCs w:val="24"/>
        </w:rPr>
        <w:t xml:space="preserve"> квалификации рабочих и служащих</w:t>
      </w:r>
      <w:r w:rsidRPr="006E222C">
        <w:rPr>
          <w:rFonts w:ascii="Times New Roman" w:hAnsi="Times New Roman" w:cs="Times New Roman"/>
          <w:sz w:val="24"/>
          <w:szCs w:val="24"/>
        </w:rPr>
        <w:t>)</w:t>
      </w:r>
      <w:r w:rsidR="00876739" w:rsidRPr="006E222C">
        <w:rPr>
          <w:rFonts w:ascii="Times New Roman" w:hAnsi="Times New Roman" w:cs="Times New Roman"/>
          <w:sz w:val="24"/>
          <w:szCs w:val="24"/>
        </w:rPr>
        <w:t xml:space="preserve">; </w:t>
      </w:r>
    </w:p>
    <w:p w:rsidR="006E222C" w:rsidRDefault="00876739" w:rsidP="008B2DB2">
      <w:pPr>
        <w:pStyle w:val="aa"/>
        <w:numPr>
          <w:ilvl w:val="0"/>
          <w:numId w:val="2"/>
        </w:numPr>
        <w:tabs>
          <w:tab w:val="left" w:pos="284"/>
        </w:tabs>
        <w:spacing w:after="0"/>
        <w:ind w:left="0" w:firstLine="0"/>
        <w:jc w:val="both"/>
        <w:rPr>
          <w:rFonts w:ascii="Times New Roman" w:hAnsi="Times New Roman" w:cs="Times New Roman"/>
          <w:sz w:val="24"/>
          <w:szCs w:val="24"/>
        </w:rPr>
      </w:pPr>
      <w:r w:rsidRPr="006E222C">
        <w:rPr>
          <w:rFonts w:ascii="Times New Roman" w:hAnsi="Times New Roman" w:cs="Times New Roman"/>
          <w:sz w:val="24"/>
          <w:szCs w:val="24"/>
        </w:rPr>
        <w:t>дополнительные учебные занятия по углубленному изучению дисциплин, за рамками объ</w:t>
      </w:r>
      <w:r w:rsidR="003932AC" w:rsidRPr="006E222C">
        <w:rPr>
          <w:rFonts w:ascii="Times New Roman" w:hAnsi="Times New Roman" w:cs="Times New Roman"/>
          <w:sz w:val="24"/>
          <w:szCs w:val="24"/>
        </w:rPr>
        <w:t>ё</w:t>
      </w:r>
      <w:r w:rsidRPr="006E222C">
        <w:rPr>
          <w:rFonts w:ascii="Times New Roman" w:hAnsi="Times New Roman" w:cs="Times New Roman"/>
          <w:sz w:val="24"/>
          <w:szCs w:val="24"/>
        </w:rPr>
        <w:t>мов образовательных услуг, предусмотренных федеральными государственным</w:t>
      </w:r>
      <w:r w:rsidR="00F209DE" w:rsidRPr="006E222C">
        <w:rPr>
          <w:rFonts w:ascii="Times New Roman" w:hAnsi="Times New Roman" w:cs="Times New Roman"/>
          <w:sz w:val="24"/>
          <w:szCs w:val="24"/>
        </w:rPr>
        <w:t>и образовательными стандартами</w:t>
      </w:r>
      <w:r w:rsidR="006E222C" w:rsidRPr="006E222C">
        <w:rPr>
          <w:rFonts w:ascii="Times New Roman" w:hAnsi="Times New Roman" w:cs="Times New Roman"/>
          <w:sz w:val="24"/>
          <w:szCs w:val="24"/>
        </w:rPr>
        <w:t>;</w:t>
      </w:r>
    </w:p>
    <w:p w:rsidR="006E222C" w:rsidRPr="006E222C" w:rsidRDefault="006E222C" w:rsidP="008B2DB2">
      <w:pPr>
        <w:pStyle w:val="a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другие платные образовательные усл</w:t>
      </w:r>
      <w:r w:rsidR="00523213">
        <w:rPr>
          <w:rFonts w:ascii="Times New Roman" w:hAnsi="Times New Roman" w:cs="Times New Roman"/>
          <w:sz w:val="24"/>
          <w:szCs w:val="24"/>
        </w:rPr>
        <w:t>у</w:t>
      </w:r>
      <w:r>
        <w:rPr>
          <w:rFonts w:ascii="Times New Roman" w:hAnsi="Times New Roman" w:cs="Times New Roman"/>
          <w:sz w:val="24"/>
          <w:szCs w:val="24"/>
        </w:rPr>
        <w:t>ги.</w:t>
      </w:r>
    </w:p>
    <w:p w:rsidR="00876739" w:rsidRP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 xml:space="preserve">5.4.3. Обучающиеся, получающие платные образовательные услуги, имеют </w:t>
      </w:r>
      <w:r w:rsidR="003932AC" w:rsidRPr="00876739">
        <w:rPr>
          <w:rFonts w:ascii="Times New Roman" w:hAnsi="Times New Roman" w:cs="Times New Roman"/>
          <w:sz w:val="24"/>
          <w:szCs w:val="24"/>
        </w:rPr>
        <w:t>права и обязанности,</w:t>
      </w:r>
      <w:r w:rsidRPr="00876739">
        <w:rPr>
          <w:rFonts w:ascii="Times New Roman" w:hAnsi="Times New Roman" w:cs="Times New Roman"/>
          <w:sz w:val="24"/>
          <w:szCs w:val="24"/>
        </w:rPr>
        <w:t xml:space="preserve"> определенные Уставом колледжа, Правилами внутреннего распорядка обучающихся колледжа, Правилами пользования библиотекой, иными локальными нормативными актами колледжа и настоящим Положением.</w:t>
      </w:r>
    </w:p>
    <w:p w:rsidR="00876739" w:rsidRDefault="00876739" w:rsidP="00876739">
      <w:pPr>
        <w:spacing w:after="0"/>
        <w:jc w:val="both"/>
        <w:rPr>
          <w:rFonts w:ascii="Times New Roman" w:hAnsi="Times New Roman" w:cs="Times New Roman"/>
          <w:sz w:val="24"/>
          <w:szCs w:val="24"/>
        </w:rPr>
      </w:pPr>
      <w:r w:rsidRPr="00876739">
        <w:rPr>
          <w:rFonts w:ascii="Times New Roman" w:hAnsi="Times New Roman" w:cs="Times New Roman"/>
          <w:sz w:val="24"/>
          <w:szCs w:val="24"/>
        </w:rPr>
        <w:t>5.4.4. Зачисление (перевод, восстановление) поступающих в колледж на платное обучение осуществляется в порядке и на условиях, установленных в отношении соответствующей образовательной программы, только после оплаты обучения за первый учебный семестр или иной период обучения, установленный в договоре.</w:t>
      </w:r>
      <w:r>
        <w:rPr>
          <w:rFonts w:ascii="Times New Roman" w:hAnsi="Times New Roman" w:cs="Times New Roman"/>
          <w:sz w:val="24"/>
          <w:szCs w:val="24"/>
        </w:rPr>
        <w:t xml:space="preserve"> </w:t>
      </w:r>
    </w:p>
    <w:p w:rsidR="00D80325" w:rsidRDefault="00876739" w:rsidP="003932AC">
      <w:pPr>
        <w:spacing w:after="0"/>
        <w:ind w:firstLine="567"/>
        <w:jc w:val="both"/>
        <w:rPr>
          <w:rFonts w:ascii="Times New Roman" w:hAnsi="Times New Roman" w:cs="Times New Roman"/>
          <w:sz w:val="24"/>
          <w:szCs w:val="24"/>
        </w:rPr>
      </w:pPr>
      <w:r w:rsidRPr="00876739">
        <w:rPr>
          <w:rFonts w:ascii="Times New Roman" w:hAnsi="Times New Roman" w:cs="Times New Roman"/>
          <w:sz w:val="24"/>
          <w:szCs w:val="24"/>
        </w:rPr>
        <w:t>Зачисление поступающих на платное обучение производ</w:t>
      </w:r>
      <w:r w:rsidR="003932AC">
        <w:rPr>
          <w:rFonts w:ascii="Times New Roman" w:hAnsi="Times New Roman" w:cs="Times New Roman"/>
          <w:sz w:val="24"/>
          <w:szCs w:val="24"/>
        </w:rPr>
        <w:t>и</w:t>
      </w:r>
      <w:r w:rsidRPr="00876739">
        <w:rPr>
          <w:rFonts w:ascii="Times New Roman" w:hAnsi="Times New Roman" w:cs="Times New Roman"/>
          <w:sz w:val="24"/>
          <w:szCs w:val="24"/>
        </w:rPr>
        <w:t>тся приказом директора колледжа.</w:t>
      </w:r>
      <w:r>
        <w:rPr>
          <w:rFonts w:ascii="Times New Roman" w:hAnsi="Times New Roman" w:cs="Times New Roman"/>
          <w:sz w:val="24"/>
          <w:szCs w:val="24"/>
        </w:rPr>
        <w:t xml:space="preserve"> </w:t>
      </w:r>
    </w:p>
    <w:p w:rsidR="00CE1F1E" w:rsidRPr="00CE1F1E" w:rsidRDefault="00CE1F1E" w:rsidP="00CE1F1E">
      <w:pPr>
        <w:spacing w:after="0"/>
        <w:jc w:val="both"/>
        <w:rPr>
          <w:rFonts w:ascii="Times New Roman" w:hAnsi="Times New Roman" w:cs="Times New Roman"/>
          <w:sz w:val="24"/>
          <w:szCs w:val="24"/>
        </w:rPr>
      </w:pPr>
      <w:r w:rsidRPr="00CE1F1E">
        <w:rPr>
          <w:rFonts w:ascii="Times New Roman" w:hAnsi="Times New Roman" w:cs="Times New Roman"/>
          <w:sz w:val="24"/>
          <w:szCs w:val="24"/>
        </w:rPr>
        <w:t>5.4.5. Обучающимся, получающим платные образовательные услуги, предоставляются на время обучения учебники и учебные пособия, а также учебно-методические материалы, электронные учебно-методические комплексы, средства обучения и воспитания на основании договора об оказании платных образовательных услуг.</w:t>
      </w:r>
    </w:p>
    <w:p w:rsidR="00CE1F1E" w:rsidRPr="00CE1F1E" w:rsidRDefault="00CE1F1E" w:rsidP="00CE1F1E">
      <w:pPr>
        <w:spacing w:after="0"/>
        <w:jc w:val="both"/>
        <w:rPr>
          <w:rFonts w:ascii="Times New Roman" w:hAnsi="Times New Roman" w:cs="Times New Roman"/>
          <w:sz w:val="24"/>
          <w:szCs w:val="24"/>
        </w:rPr>
      </w:pPr>
      <w:r w:rsidRPr="00CE1F1E">
        <w:rPr>
          <w:rFonts w:ascii="Times New Roman" w:hAnsi="Times New Roman" w:cs="Times New Roman"/>
          <w:sz w:val="24"/>
          <w:szCs w:val="24"/>
        </w:rPr>
        <w:t>5.4.6. Плата за пользование учебниками и учебными пособиями, а также учебно-методическими материалами, средствами обучения и воспитания для обучающихся, получающим платные образовательные услуги, включается в общую стоимость обучения в соответствии со сметой</w:t>
      </w:r>
      <w:r w:rsidR="003932AC">
        <w:rPr>
          <w:rFonts w:ascii="Times New Roman" w:hAnsi="Times New Roman" w:cs="Times New Roman"/>
          <w:sz w:val="24"/>
          <w:szCs w:val="24"/>
        </w:rPr>
        <w:t xml:space="preserve"> доходов и расходов</w:t>
      </w:r>
      <w:r w:rsidRPr="00CE1F1E">
        <w:rPr>
          <w:rFonts w:ascii="Times New Roman" w:hAnsi="Times New Roman" w:cs="Times New Roman"/>
          <w:sz w:val="24"/>
          <w:szCs w:val="24"/>
        </w:rPr>
        <w:t>, утверждаемой директором колледжа.</w:t>
      </w:r>
    </w:p>
    <w:p w:rsidR="00CE1F1E" w:rsidRPr="00CE1F1E" w:rsidRDefault="00CE1F1E" w:rsidP="00CE1F1E">
      <w:pPr>
        <w:spacing w:after="0"/>
        <w:jc w:val="both"/>
        <w:rPr>
          <w:rFonts w:ascii="Times New Roman" w:hAnsi="Times New Roman" w:cs="Times New Roman"/>
          <w:sz w:val="24"/>
          <w:szCs w:val="24"/>
        </w:rPr>
      </w:pPr>
      <w:r w:rsidRPr="00CE1F1E">
        <w:rPr>
          <w:rFonts w:ascii="Times New Roman" w:hAnsi="Times New Roman" w:cs="Times New Roman"/>
          <w:sz w:val="24"/>
          <w:szCs w:val="24"/>
        </w:rPr>
        <w:t>5.4.7. Обучающиеся, получающие платные образовательные услуги</w:t>
      </w:r>
      <w:r w:rsidR="006B0AFA">
        <w:rPr>
          <w:rFonts w:ascii="Times New Roman" w:hAnsi="Times New Roman" w:cs="Times New Roman"/>
          <w:sz w:val="24"/>
          <w:szCs w:val="24"/>
        </w:rPr>
        <w:t>,</w:t>
      </w:r>
      <w:r w:rsidRPr="00CE1F1E">
        <w:rPr>
          <w:rFonts w:ascii="Times New Roman" w:hAnsi="Times New Roman" w:cs="Times New Roman"/>
          <w:sz w:val="24"/>
          <w:szCs w:val="24"/>
        </w:rPr>
        <w:t xml:space="preserve"> пользуются библиотекой колледжа, учебными кабинетами и лабораториями, спортивными и культурными комплексами и другими средствами обучения и воспитания, необходимыми для осуществления образовательного процесса после заключения договора об оказании платных образовательных услуг на общих основаниях с другими обучающимися колледжа.</w:t>
      </w:r>
    </w:p>
    <w:p w:rsidR="00CE1F1E" w:rsidRPr="00CE1F1E" w:rsidRDefault="00CE1F1E" w:rsidP="00CE1F1E">
      <w:pPr>
        <w:spacing w:after="0"/>
        <w:jc w:val="both"/>
        <w:rPr>
          <w:rFonts w:ascii="Times New Roman" w:hAnsi="Times New Roman" w:cs="Times New Roman"/>
          <w:sz w:val="24"/>
          <w:szCs w:val="24"/>
        </w:rPr>
      </w:pPr>
      <w:r w:rsidRPr="00CE1F1E">
        <w:rPr>
          <w:rFonts w:ascii="Times New Roman" w:hAnsi="Times New Roman" w:cs="Times New Roman"/>
          <w:sz w:val="24"/>
          <w:szCs w:val="24"/>
        </w:rPr>
        <w:t xml:space="preserve">5.4.8. Перевод обучающегося с платного на бесплатное обучение может быть осуществлен по заявлению обучающегося при наличии вакантных мест по соответствующей специальности (направлению подготовки) на соответствующем курсе в индивидуальном порядке по представлению </w:t>
      </w:r>
      <w:r w:rsidR="00E602A3">
        <w:rPr>
          <w:rFonts w:ascii="Times New Roman" w:hAnsi="Times New Roman" w:cs="Times New Roman"/>
          <w:sz w:val="24"/>
          <w:szCs w:val="24"/>
        </w:rPr>
        <w:t>заместителя директора</w:t>
      </w:r>
      <w:r w:rsidRPr="00CE1F1E">
        <w:rPr>
          <w:rFonts w:ascii="Times New Roman" w:hAnsi="Times New Roman" w:cs="Times New Roman"/>
          <w:sz w:val="24"/>
          <w:szCs w:val="24"/>
        </w:rPr>
        <w:t xml:space="preserve"> и на основании приказа директора колледжа.</w:t>
      </w:r>
    </w:p>
    <w:p w:rsidR="00CE1F1E" w:rsidRPr="00CE1F1E" w:rsidRDefault="00CE1F1E" w:rsidP="00CE1F1E">
      <w:pPr>
        <w:spacing w:after="0"/>
        <w:ind w:firstLine="567"/>
        <w:jc w:val="both"/>
        <w:rPr>
          <w:rFonts w:ascii="Times New Roman" w:hAnsi="Times New Roman" w:cs="Times New Roman"/>
          <w:sz w:val="24"/>
          <w:szCs w:val="24"/>
        </w:rPr>
      </w:pPr>
      <w:r w:rsidRPr="00CE1F1E">
        <w:rPr>
          <w:rFonts w:ascii="Times New Roman" w:hAnsi="Times New Roman" w:cs="Times New Roman"/>
          <w:sz w:val="24"/>
          <w:szCs w:val="24"/>
        </w:rPr>
        <w:t>Перевод определяется Порядком перехода лиц, обучающихся по образовательным программам среднего профессионального образования, с платного обучения на бесплатное, утверждаемым директором колледжа.</w:t>
      </w:r>
    </w:p>
    <w:p w:rsidR="00CE1F1E" w:rsidRPr="00CE1F1E" w:rsidRDefault="00CE1F1E" w:rsidP="00CE1F1E">
      <w:pPr>
        <w:spacing w:after="0"/>
        <w:jc w:val="both"/>
        <w:rPr>
          <w:rFonts w:ascii="Times New Roman" w:hAnsi="Times New Roman" w:cs="Times New Roman"/>
          <w:sz w:val="24"/>
          <w:szCs w:val="24"/>
        </w:rPr>
      </w:pPr>
      <w:r w:rsidRPr="00CE1F1E">
        <w:rPr>
          <w:rFonts w:ascii="Times New Roman" w:hAnsi="Times New Roman" w:cs="Times New Roman"/>
          <w:sz w:val="24"/>
          <w:szCs w:val="24"/>
        </w:rPr>
        <w:t xml:space="preserve">5.4.9. Оплата ликвидации академической задолженности и разницы часов в учебном плане при восстановлении или переводе обучающегося </w:t>
      </w:r>
      <w:r w:rsidR="003932AC" w:rsidRPr="003932AC">
        <w:rPr>
          <w:rFonts w:ascii="Times New Roman" w:hAnsi="Times New Roman" w:cs="Times New Roman"/>
          <w:sz w:val="24"/>
          <w:szCs w:val="24"/>
        </w:rPr>
        <w:t xml:space="preserve">по образовательным программам среднего профессионального образования </w:t>
      </w:r>
      <w:r w:rsidRPr="00CE1F1E">
        <w:rPr>
          <w:rFonts w:ascii="Times New Roman" w:hAnsi="Times New Roman" w:cs="Times New Roman"/>
          <w:sz w:val="24"/>
          <w:szCs w:val="24"/>
        </w:rPr>
        <w:t xml:space="preserve">на платной основе из других образовательных организаций </w:t>
      </w:r>
      <w:r w:rsidRPr="00CE1F1E">
        <w:rPr>
          <w:rFonts w:ascii="Times New Roman" w:hAnsi="Times New Roman" w:cs="Times New Roman"/>
          <w:sz w:val="24"/>
          <w:szCs w:val="24"/>
        </w:rPr>
        <w:lastRenderedPageBreak/>
        <w:t>осуществляется по индивидуальной смете на основании дополнительного соглашения к договору о предоставлении платных образовательных услуг.</w:t>
      </w:r>
    </w:p>
    <w:p w:rsidR="00CE1F1E" w:rsidRPr="00CE1F1E" w:rsidRDefault="004A165E" w:rsidP="00CE1F1E">
      <w:pPr>
        <w:spacing w:after="0"/>
        <w:jc w:val="both"/>
        <w:rPr>
          <w:rFonts w:ascii="Times New Roman" w:hAnsi="Times New Roman" w:cs="Times New Roman"/>
          <w:sz w:val="24"/>
          <w:szCs w:val="24"/>
        </w:rPr>
      </w:pPr>
      <w:r>
        <w:rPr>
          <w:rFonts w:ascii="Times New Roman" w:hAnsi="Times New Roman" w:cs="Times New Roman"/>
          <w:sz w:val="24"/>
          <w:szCs w:val="24"/>
        </w:rPr>
        <w:t>5.4.1</w:t>
      </w:r>
      <w:r w:rsidRPr="00633D05">
        <w:rPr>
          <w:rFonts w:ascii="Times New Roman" w:hAnsi="Times New Roman" w:cs="Times New Roman"/>
          <w:sz w:val="24"/>
          <w:szCs w:val="24"/>
        </w:rPr>
        <w:t>0</w:t>
      </w:r>
      <w:r w:rsidR="00CE1F1E" w:rsidRPr="00CE1F1E">
        <w:rPr>
          <w:rFonts w:ascii="Times New Roman" w:hAnsi="Times New Roman" w:cs="Times New Roman"/>
          <w:sz w:val="24"/>
          <w:szCs w:val="24"/>
        </w:rPr>
        <w:t>. Обучающийся отчисляется из колледжа в связи с завершением обучения по образовательной программе, прекращением действия договора и в других случаях, предусмотренных Уставом колледжа и договором о предоставлении платных образовательных услуг.</w:t>
      </w:r>
      <w:r w:rsidR="003474DB">
        <w:rPr>
          <w:rFonts w:ascii="Times New Roman" w:hAnsi="Times New Roman" w:cs="Times New Roman"/>
          <w:sz w:val="24"/>
          <w:szCs w:val="24"/>
        </w:rPr>
        <w:t xml:space="preserve"> При завершении обучения составляется акт о выполнении работ/оказании услуг (Приложения 7, 8, 9).</w:t>
      </w:r>
    </w:p>
    <w:p w:rsidR="000B226F" w:rsidRDefault="004A165E" w:rsidP="00AD51BA">
      <w:pPr>
        <w:spacing w:after="0"/>
        <w:jc w:val="both"/>
        <w:rPr>
          <w:rFonts w:ascii="Times New Roman" w:hAnsi="Times New Roman" w:cs="Times New Roman"/>
          <w:sz w:val="24"/>
          <w:szCs w:val="24"/>
        </w:rPr>
      </w:pPr>
      <w:r>
        <w:rPr>
          <w:rFonts w:ascii="Times New Roman" w:hAnsi="Times New Roman" w:cs="Times New Roman"/>
          <w:sz w:val="24"/>
          <w:szCs w:val="24"/>
        </w:rPr>
        <w:t>5.4.1</w:t>
      </w:r>
      <w:r w:rsidRPr="00633D05">
        <w:rPr>
          <w:rFonts w:ascii="Times New Roman" w:hAnsi="Times New Roman" w:cs="Times New Roman"/>
          <w:sz w:val="24"/>
          <w:szCs w:val="24"/>
        </w:rPr>
        <w:t>1</w:t>
      </w:r>
      <w:r w:rsidR="00CE1F1E" w:rsidRPr="00CE1F1E">
        <w:rPr>
          <w:rFonts w:ascii="Times New Roman" w:hAnsi="Times New Roman" w:cs="Times New Roman"/>
          <w:sz w:val="24"/>
          <w:szCs w:val="24"/>
        </w:rPr>
        <w:t>. Обучающемуся, прошедшему полный курс обучения, успешно освоившему образовательную программу и выдержавшему итоговую аттестацию, выдается соответствующий документ об образовании.</w:t>
      </w:r>
    </w:p>
    <w:p w:rsidR="008E348B" w:rsidRPr="00B22D98" w:rsidRDefault="008E348B" w:rsidP="008E348B">
      <w:pPr>
        <w:spacing w:after="0"/>
        <w:jc w:val="both"/>
        <w:rPr>
          <w:rFonts w:ascii="Times New Roman" w:hAnsi="Times New Roman" w:cs="Times New Roman"/>
          <w:b/>
          <w:sz w:val="24"/>
          <w:szCs w:val="24"/>
        </w:rPr>
      </w:pPr>
      <w:r w:rsidRPr="00B22D98">
        <w:rPr>
          <w:rFonts w:ascii="Times New Roman" w:hAnsi="Times New Roman" w:cs="Times New Roman"/>
          <w:b/>
          <w:sz w:val="24"/>
          <w:szCs w:val="24"/>
        </w:rPr>
        <w:t>5.5. Порядок оплаты за обучение</w:t>
      </w:r>
    </w:p>
    <w:p w:rsidR="008E348B" w:rsidRPr="008E348B"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5.5.1. Размер платы за обучение устанавливается в рублях и определяется с учетом возмещения затрат на реализацию соответствующей образовательной программы на основании маркетинговых исследований рынка платных образовательных услуг.</w:t>
      </w:r>
    </w:p>
    <w:p w:rsidR="008E348B"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5.5.2.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8E0E2B" w:rsidRDefault="008E0E2B" w:rsidP="00CF265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Снижение цены на </w:t>
      </w:r>
      <w:r w:rsidR="00B51E4E">
        <w:rPr>
          <w:rFonts w:ascii="Times New Roman" w:hAnsi="Times New Roman" w:cs="Times New Roman"/>
          <w:sz w:val="24"/>
          <w:szCs w:val="24"/>
        </w:rPr>
        <w:t>услуги по освоению образовательных программ профессионального обучения и дополнительного образования</w:t>
      </w:r>
      <w:r>
        <w:rPr>
          <w:rFonts w:ascii="Times New Roman" w:hAnsi="Times New Roman" w:cs="Times New Roman"/>
          <w:sz w:val="24"/>
          <w:szCs w:val="24"/>
        </w:rPr>
        <w:t xml:space="preserve"> осуществляется на основании приказа директора колледжа, </w:t>
      </w:r>
      <w:r w:rsidR="00511EE0">
        <w:rPr>
          <w:rFonts w:ascii="Times New Roman" w:hAnsi="Times New Roman" w:cs="Times New Roman"/>
          <w:sz w:val="24"/>
          <w:szCs w:val="24"/>
        </w:rPr>
        <w:t xml:space="preserve">по </w:t>
      </w:r>
      <w:r>
        <w:rPr>
          <w:rFonts w:ascii="Times New Roman" w:hAnsi="Times New Roman" w:cs="Times New Roman"/>
          <w:sz w:val="24"/>
          <w:szCs w:val="24"/>
        </w:rPr>
        <w:t>следующим категориям:</w:t>
      </w:r>
    </w:p>
    <w:p w:rsidR="008E0E2B" w:rsidRPr="00B51E4E" w:rsidRDefault="008E0E2B" w:rsidP="00B51E4E">
      <w:pPr>
        <w:pStyle w:val="aa"/>
        <w:numPr>
          <w:ilvl w:val="0"/>
          <w:numId w:val="1"/>
        </w:numPr>
        <w:tabs>
          <w:tab w:val="left" w:pos="284"/>
        </w:tabs>
        <w:spacing w:after="0"/>
        <w:ind w:left="0" w:firstLine="0"/>
        <w:jc w:val="both"/>
        <w:rPr>
          <w:rFonts w:ascii="Times New Roman" w:hAnsi="Times New Roman" w:cs="Times New Roman"/>
          <w:sz w:val="24"/>
          <w:szCs w:val="24"/>
        </w:rPr>
      </w:pPr>
      <w:r w:rsidRPr="00B51E4E">
        <w:rPr>
          <w:rFonts w:ascii="Times New Roman" w:hAnsi="Times New Roman" w:cs="Times New Roman"/>
          <w:sz w:val="24"/>
          <w:szCs w:val="24"/>
        </w:rPr>
        <w:t>студентам и сотрудникам ГБПОУ КМК;</w:t>
      </w:r>
    </w:p>
    <w:p w:rsidR="008E0E2B" w:rsidRPr="00B51E4E" w:rsidRDefault="00511EE0" w:rsidP="00B51E4E">
      <w:pPr>
        <w:pStyle w:val="aa"/>
        <w:numPr>
          <w:ilvl w:val="0"/>
          <w:numId w:val="1"/>
        </w:numPr>
        <w:tabs>
          <w:tab w:val="left" w:pos="284"/>
        </w:tabs>
        <w:spacing w:after="0"/>
        <w:ind w:left="0" w:firstLine="0"/>
        <w:jc w:val="both"/>
        <w:rPr>
          <w:rFonts w:ascii="Times New Roman" w:hAnsi="Times New Roman" w:cs="Times New Roman"/>
          <w:sz w:val="24"/>
          <w:szCs w:val="24"/>
        </w:rPr>
      </w:pPr>
      <w:r w:rsidRPr="00B51E4E">
        <w:rPr>
          <w:rFonts w:ascii="Times New Roman" w:hAnsi="Times New Roman" w:cs="Times New Roman"/>
          <w:sz w:val="24"/>
          <w:szCs w:val="24"/>
        </w:rPr>
        <w:t>при повторном обучении слушателей;</w:t>
      </w:r>
    </w:p>
    <w:p w:rsidR="00511EE0" w:rsidRPr="00B51E4E" w:rsidRDefault="002002C2" w:rsidP="00B51E4E">
      <w:pPr>
        <w:pStyle w:val="aa"/>
        <w:numPr>
          <w:ilvl w:val="0"/>
          <w:numId w:val="1"/>
        </w:numPr>
        <w:tabs>
          <w:tab w:val="left" w:pos="284"/>
        </w:tabs>
        <w:spacing w:after="0"/>
        <w:ind w:left="0" w:firstLine="0"/>
        <w:jc w:val="both"/>
        <w:rPr>
          <w:rFonts w:ascii="Times New Roman" w:hAnsi="Times New Roman" w:cs="Times New Roman"/>
          <w:sz w:val="24"/>
          <w:szCs w:val="24"/>
        </w:rPr>
      </w:pPr>
      <w:r w:rsidRPr="00B51E4E">
        <w:rPr>
          <w:rFonts w:ascii="Times New Roman" w:hAnsi="Times New Roman" w:cs="Times New Roman"/>
          <w:sz w:val="24"/>
          <w:szCs w:val="24"/>
        </w:rPr>
        <w:t xml:space="preserve">при </w:t>
      </w:r>
      <w:r w:rsidR="00511EE0" w:rsidRPr="00B51E4E">
        <w:rPr>
          <w:rFonts w:ascii="Times New Roman" w:hAnsi="Times New Roman" w:cs="Times New Roman"/>
          <w:sz w:val="24"/>
          <w:szCs w:val="24"/>
        </w:rPr>
        <w:t xml:space="preserve">наборе </w:t>
      </w:r>
      <w:r w:rsidR="00CF2652" w:rsidRPr="00B51E4E">
        <w:rPr>
          <w:rFonts w:ascii="Times New Roman" w:hAnsi="Times New Roman" w:cs="Times New Roman"/>
          <w:sz w:val="24"/>
          <w:szCs w:val="24"/>
        </w:rPr>
        <w:t xml:space="preserve">заказчиком </w:t>
      </w:r>
      <w:r w:rsidR="00511EE0" w:rsidRPr="00B51E4E">
        <w:rPr>
          <w:rFonts w:ascii="Times New Roman" w:hAnsi="Times New Roman" w:cs="Times New Roman"/>
          <w:sz w:val="24"/>
          <w:szCs w:val="24"/>
        </w:rPr>
        <w:t xml:space="preserve">целой группы </w:t>
      </w:r>
      <w:r w:rsidR="00CF2652" w:rsidRPr="00B51E4E">
        <w:rPr>
          <w:rFonts w:ascii="Times New Roman" w:hAnsi="Times New Roman" w:cs="Times New Roman"/>
          <w:sz w:val="24"/>
          <w:szCs w:val="24"/>
        </w:rPr>
        <w:t>обучающихся</w:t>
      </w:r>
      <w:r w:rsidR="00511EE0" w:rsidRPr="00B51E4E">
        <w:rPr>
          <w:rFonts w:ascii="Times New Roman" w:hAnsi="Times New Roman" w:cs="Times New Roman"/>
          <w:sz w:val="24"/>
          <w:szCs w:val="24"/>
        </w:rPr>
        <w:t>;</w:t>
      </w:r>
    </w:p>
    <w:p w:rsidR="00511EE0" w:rsidRPr="00B51E4E" w:rsidRDefault="00511EE0" w:rsidP="00B51E4E">
      <w:pPr>
        <w:pStyle w:val="aa"/>
        <w:numPr>
          <w:ilvl w:val="0"/>
          <w:numId w:val="1"/>
        </w:numPr>
        <w:tabs>
          <w:tab w:val="left" w:pos="284"/>
        </w:tabs>
        <w:spacing w:after="0"/>
        <w:ind w:left="0" w:firstLine="0"/>
        <w:jc w:val="both"/>
        <w:rPr>
          <w:rFonts w:ascii="Times New Roman" w:hAnsi="Times New Roman" w:cs="Times New Roman"/>
          <w:sz w:val="24"/>
          <w:szCs w:val="24"/>
        </w:rPr>
      </w:pPr>
      <w:r w:rsidRPr="00B51E4E">
        <w:rPr>
          <w:rFonts w:ascii="Times New Roman" w:hAnsi="Times New Roman" w:cs="Times New Roman"/>
          <w:sz w:val="24"/>
          <w:szCs w:val="24"/>
        </w:rPr>
        <w:t>постоянным партнёрам ГБПОУ КМК.</w:t>
      </w:r>
    </w:p>
    <w:p w:rsidR="008E348B" w:rsidRPr="008E348B"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5.5.3.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инфляции, предусмотренного основными характеристиками бюджета области на очередной финансовый год и плановый период.</w:t>
      </w:r>
    </w:p>
    <w:p w:rsidR="008E348B" w:rsidRPr="008E348B"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 xml:space="preserve">5.5.4. Размер платы за обучение </w:t>
      </w:r>
      <w:r w:rsidR="00CF2652" w:rsidRPr="00CF2652">
        <w:rPr>
          <w:rFonts w:ascii="Times New Roman" w:hAnsi="Times New Roman" w:cs="Times New Roman"/>
          <w:sz w:val="24"/>
          <w:szCs w:val="24"/>
        </w:rPr>
        <w:t>по образовательным программам среднего профессионального образования</w:t>
      </w:r>
      <w:r w:rsidR="00CF2652" w:rsidRPr="008E348B">
        <w:rPr>
          <w:rFonts w:ascii="Times New Roman" w:hAnsi="Times New Roman" w:cs="Times New Roman"/>
          <w:sz w:val="24"/>
          <w:szCs w:val="24"/>
        </w:rPr>
        <w:t xml:space="preserve"> </w:t>
      </w:r>
      <w:r w:rsidRPr="008E348B">
        <w:rPr>
          <w:rFonts w:ascii="Times New Roman" w:hAnsi="Times New Roman" w:cs="Times New Roman"/>
          <w:sz w:val="24"/>
          <w:szCs w:val="24"/>
        </w:rPr>
        <w:t xml:space="preserve">устанавливается приказом директора колледжа на каждый учебный год. </w:t>
      </w:r>
      <w:r w:rsidR="001A7265" w:rsidRPr="001A7265">
        <w:rPr>
          <w:rFonts w:ascii="Times New Roman" w:hAnsi="Times New Roman" w:cs="Times New Roman"/>
          <w:sz w:val="24"/>
          <w:szCs w:val="24"/>
        </w:rPr>
        <w:t xml:space="preserve">Объем оказываемых платных образовательных услуг </w:t>
      </w:r>
      <w:r w:rsidR="001A7265">
        <w:rPr>
          <w:rFonts w:ascii="Times New Roman" w:hAnsi="Times New Roman" w:cs="Times New Roman"/>
          <w:sz w:val="24"/>
          <w:szCs w:val="24"/>
        </w:rPr>
        <w:t>и р</w:t>
      </w:r>
      <w:r w:rsidR="00CF2652" w:rsidRPr="008E348B">
        <w:rPr>
          <w:rFonts w:ascii="Times New Roman" w:hAnsi="Times New Roman" w:cs="Times New Roman"/>
          <w:sz w:val="24"/>
          <w:szCs w:val="24"/>
        </w:rPr>
        <w:t xml:space="preserve">азмер платы за обучение </w:t>
      </w:r>
      <w:r w:rsidR="00CF2652" w:rsidRPr="00CF2652">
        <w:rPr>
          <w:rFonts w:ascii="Times New Roman" w:hAnsi="Times New Roman" w:cs="Times New Roman"/>
          <w:sz w:val="24"/>
          <w:szCs w:val="24"/>
        </w:rPr>
        <w:t xml:space="preserve">по образовательным программам </w:t>
      </w:r>
      <w:r w:rsidR="00CF2652">
        <w:rPr>
          <w:rFonts w:ascii="Times New Roman" w:hAnsi="Times New Roman" w:cs="Times New Roman"/>
          <w:sz w:val="24"/>
          <w:szCs w:val="24"/>
        </w:rPr>
        <w:t>профессионального обучения и дополнительного образования</w:t>
      </w:r>
      <w:r w:rsidR="00CF2652" w:rsidRPr="008E348B">
        <w:rPr>
          <w:rFonts w:ascii="Times New Roman" w:hAnsi="Times New Roman" w:cs="Times New Roman"/>
          <w:sz w:val="24"/>
          <w:szCs w:val="24"/>
        </w:rPr>
        <w:t xml:space="preserve"> устанавливается приказом директора колледжа</w:t>
      </w:r>
      <w:r w:rsidR="003474DB">
        <w:rPr>
          <w:rFonts w:ascii="Times New Roman" w:hAnsi="Times New Roman" w:cs="Times New Roman"/>
          <w:sz w:val="24"/>
          <w:szCs w:val="24"/>
        </w:rPr>
        <w:t xml:space="preserve"> на основании сметы доходов и расходов (Приложение 10) обучения конкретной </w:t>
      </w:r>
      <w:r w:rsidR="00DE5B7F">
        <w:rPr>
          <w:rFonts w:ascii="Times New Roman" w:hAnsi="Times New Roman" w:cs="Times New Roman"/>
          <w:sz w:val="24"/>
          <w:szCs w:val="24"/>
        </w:rPr>
        <w:t>группы.</w:t>
      </w:r>
      <w:r w:rsidR="00CF2652">
        <w:rPr>
          <w:rFonts w:ascii="Times New Roman" w:hAnsi="Times New Roman" w:cs="Times New Roman"/>
          <w:sz w:val="24"/>
          <w:szCs w:val="24"/>
        </w:rPr>
        <w:t xml:space="preserve"> </w:t>
      </w:r>
      <w:r w:rsidRPr="008E348B">
        <w:rPr>
          <w:rFonts w:ascii="Times New Roman" w:hAnsi="Times New Roman" w:cs="Times New Roman"/>
          <w:sz w:val="24"/>
          <w:szCs w:val="24"/>
        </w:rPr>
        <w:t>Порядок внесения платы за обучение определяется договором на оказание платных образовательных услуг.</w:t>
      </w:r>
    </w:p>
    <w:p w:rsidR="008E348B" w:rsidRPr="008E348B"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5.5.5. Колледж имеет право принять исполнение обязательств заказчика по оплате обучения от третьих лиц. Возврат третьему лицу средств, перечисленных на счет колледжа или внесенных в кассу колледжа в качестве платы за обучение, возможен только с письменного согласия заказчика.</w:t>
      </w:r>
    </w:p>
    <w:p w:rsidR="008E348B" w:rsidRPr="008E348B"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5.5.6. В случае, если обучающийся, получающий платные образовательные услуги, по уважительной причине не проходил аттестацию знаний, он вправе пройти последнюю (отдельные ее виды) в установленном в колледже порядке без дополнительной оплаты.</w:t>
      </w:r>
    </w:p>
    <w:p w:rsidR="008E348B" w:rsidRPr="008E348B"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5.5.7. В случае, если обучающийся, получающий платные образовательные услуги, по неуважительной причине не был допущен к итоговой аттестации знаний (к отдельным ее видам) или получил на итоговой аттестации знаний (на отдельных ее видах) неудовлетворительную оценку, он вправе пройти последнюю (отдельные ее виды) в соответствии с установленным порядком и отдельным договором.</w:t>
      </w:r>
    </w:p>
    <w:p w:rsidR="008E348B" w:rsidRPr="008E348B"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 xml:space="preserve">5.5.8. Обязанности заказчика (обучающегося, самостоятельно оплачивающего обучение, родителя (законного представителя) обучающегося, юридического лица, направившего гражданина на </w:t>
      </w:r>
      <w:r w:rsidRPr="008E348B">
        <w:rPr>
          <w:rFonts w:ascii="Times New Roman" w:hAnsi="Times New Roman" w:cs="Times New Roman"/>
          <w:sz w:val="24"/>
          <w:szCs w:val="24"/>
        </w:rPr>
        <w:lastRenderedPageBreak/>
        <w:t>обучение) по оплате образовательных услуг каждого этапа (периода) считаются исполненными в момент поступления денежных средств (в том числе пени) на счет колледжа или внесения денежных средств (в том числе пени) в кассу колледжа. Образовательные услуги считаются оплаченными полностью при поступлении денег (денежных средств) за последний этап (за весь срок) обучения.</w:t>
      </w:r>
    </w:p>
    <w:p w:rsidR="00CE1F1E" w:rsidRDefault="008E348B" w:rsidP="008E348B">
      <w:pPr>
        <w:spacing w:after="0"/>
        <w:jc w:val="both"/>
        <w:rPr>
          <w:rFonts w:ascii="Times New Roman" w:hAnsi="Times New Roman" w:cs="Times New Roman"/>
          <w:sz w:val="24"/>
          <w:szCs w:val="24"/>
        </w:rPr>
      </w:pPr>
      <w:r w:rsidRPr="008E348B">
        <w:rPr>
          <w:rFonts w:ascii="Times New Roman" w:hAnsi="Times New Roman" w:cs="Times New Roman"/>
          <w:sz w:val="24"/>
          <w:szCs w:val="24"/>
        </w:rPr>
        <w:t>5.5.9. Заказчик вправе в одностороннем порядке отказаться от исполнения договора, уведомив исполнителя о своем намерении в письменном виде в соответствии с заключенным договором.</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5.5.10. При расторжении договора, вследствие одностороннего отказа заказчика от его исполнения, последний вправе требовать возвращения уплаченной им за обучение денежной суммы за вычетом понесенных исполнителем расходов по организации и проведению образовательного процесса в том периоде, за который была произведена оплата до даты приказа о расторжении договора.</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5.5.11. Внесенные деньги (денежные средства) должны быть возвращены в случаях, предусмотренных договором или законом, в том числе за фактически не оказанные услуги по заявлению заказчика.</w:t>
      </w:r>
    </w:p>
    <w:p w:rsid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5.5.12. В случаях, если денежные средства за семестр (учебный год или весь срок</w:t>
      </w:r>
      <w:r w:rsidR="00D05C93">
        <w:rPr>
          <w:rFonts w:ascii="Times New Roman" w:hAnsi="Times New Roman" w:cs="Times New Roman"/>
          <w:sz w:val="24"/>
          <w:szCs w:val="24"/>
        </w:rPr>
        <w:t>, или другой период</w:t>
      </w:r>
      <w:r w:rsidRPr="00844886">
        <w:rPr>
          <w:rFonts w:ascii="Times New Roman" w:hAnsi="Times New Roman" w:cs="Times New Roman"/>
          <w:sz w:val="24"/>
          <w:szCs w:val="24"/>
        </w:rPr>
        <w:t xml:space="preserve"> обучения) внесены в кассу или на счет колледжа, а обучающийся не приступил к занятиям в течение всего оплаченного периода в связи с болезнью, подтвержденной медицинскими документами, обучающийся вправе продолжить обучение с начала соответствующего семестра (иного периода). В этом случае заказчик обязан выплатить разницу между фактически уплаченной им денежной суммой и стоимостью обучения, установленной на соответствующий период приказом директора колледжа.</w:t>
      </w:r>
    </w:p>
    <w:p w:rsidR="000453C8" w:rsidRDefault="000453C8" w:rsidP="00844886">
      <w:pPr>
        <w:spacing w:after="0"/>
        <w:jc w:val="both"/>
        <w:rPr>
          <w:rFonts w:ascii="Times New Roman" w:hAnsi="Times New Roman" w:cs="Times New Roman"/>
          <w:sz w:val="24"/>
          <w:szCs w:val="24"/>
        </w:rPr>
      </w:pPr>
    </w:p>
    <w:p w:rsidR="00844886" w:rsidRPr="00844886" w:rsidRDefault="00844886" w:rsidP="000453C8">
      <w:pPr>
        <w:spacing w:after="0"/>
        <w:jc w:val="center"/>
        <w:rPr>
          <w:rFonts w:ascii="Times New Roman" w:hAnsi="Times New Roman" w:cs="Times New Roman"/>
          <w:b/>
          <w:sz w:val="24"/>
          <w:szCs w:val="24"/>
        </w:rPr>
      </w:pPr>
      <w:r w:rsidRPr="00844886">
        <w:rPr>
          <w:rFonts w:ascii="Times New Roman" w:hAnsi="Times New Roman" w:cs="Times New Roman"/>
          <w:b/>
          <w:sz w:val="24"/>
          <w:szCs w:val="24"/>
        </w:rPr>
        <w:t>6. Ответственность и полномочия</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6.1. Исполнитель оказывает образовательные услуги в порядке и в сроки, определенные договором на оказание платных образовательных услуг.</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6.2. За неисполнение либо ненадлежащее исполнение обязательств по договору исполнитель</w:t>
      </w:r>
      <w:r w:rsidR="006F2B33">
        <w:rPr>
          <w:rFonts w:ascii="Times New Roman" w:hAnsi="Times New Roman" w:cs="Times New Roman"/>
          <w:sz w:val="24"/>
          <w:szCs w:val="24"/>
        </w:rPr>
        <w:t>,</w:t>
      </w:r>
      <w:r w:rsidRPr="00844886">
        <w:rPr>
          <w:rFonts w:ascii="Times New Roman" w:hAnsi="Times New Roman" w:cs="Times New Roman"/>
          <w:sz w:val="24"/>
          <w:szCs w:val="24"/>
        </w:rPr>
        <w:t xml:space="preserve"> заказчик</w:t>
      </w:r>
      <w:r w:rsidR="006F2B33">
        <w:rPr>
          <w:rFonts w:ascii="Times New Roman" w:hAnsi="Times New Roman" w:cs="Times New Roman"/>
          <w:sz w:val="24"/>
          <w:szCs w:val="24"/>
        </w:rPr>
        <w:t xml:space="preserve"> и </w:t>
      </w:r>
      <w:r w:rsidR="005C0363">
        <w:rPr>
          <w:rFonts w:ascii="Times New Roman" w:hAnsi="Times New Roman" w:cs="Times New Roman"/>
          <w:sz w:val="24"/>
          <w:szCs w:val="24"/>
        </w:rPr>
        <w:t>обучающийся</w:t>
      </w:r>
      <w:r w:rsidRPr="00844886">
        <w:rPr>
          <w:rFonts w:ascii="Times New Roman" w:hAnsi="Times New Roman" w:cs="Times New Roman"/>
          <w:sz w:val="24"/>
          <w:szCs w:val="24"/>
        </w:rPr>
        <w:t xml:space="preserve"> несут ответственность, предусмотренную договором и законодательством Российской Федерации.</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6.3.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1) безвозмездного оказания образовательных услуг;</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2) соразмерного уменьшения стоимости оказа</w:t>
      </w:r>
      <w:r>
        <w:rPr>
          <w:rFonts w:ascii="Times New Roman" w:hAnsi="Times New Roman" w:cs="Times New Roman"/>
          <w:sz w:val="24"/>
          <w:szCs w:val="24"/>
        </w:rPr>
        <w:t>нных платных образовательных ус</w:t>
      </w:r>
      <w:r w:rsidRPr="00844886">
        <w:rPr>
          <w:rFonts w:ascii="Times New Roman" w:hAnsi="Times New Roman" w:cs="Times New Roman"/>
          <w:sz w:val="24"/>
          <w:szCs w:val="24"/>
        </w:rPr>
        <w:t>луг;</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3) возмещения понесенных им расходов по устранению недостатков оказанных</w:t>
      </w:r>
      <w:r>
        <w:rPr>
          <w:rFonts w:ascii="Times New Roman" w:hAnsi="Times New Roman" w:cs="Times New Roman"/>
          <w:sz w:val="24"/>
          <w:szCs w:val="24"/>
        </w:rPr>
        <w:t xml:space="preserve"> </w:t>
      </w:r>
      <w:r w:rsidRPr="00844886">
        <w:rPr>
          <w:rFonts w:ascii="Times New Roman" w:hAnsi="Times New Roman" w:cs="Times New Roman"/>
          <w:sz w:val="24"/>
          <w:szCs w:val="24"/>
        </w:rPr>
        <w:t>платных образовательных услуг своими силами или третьими лицами.</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6.4.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6.5.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w:t>
      </w:r>
      <w:r>
        <w:rPr>
          <w:rFonts w:ascii="Times New Roman" w:hAnsi="Times New Roman" w:cs="Times New Roman"/>
          <w:sz w:val="24"/>
          <w:szCs w:val="24"/>
        </w:rPr>
        <w:t xml:space="preserve"> </w:t>
      </w:r>
      <w:r w:rsidRPr="00844886">
        <w:rPr>
          <w:rFonts w:ascii="Times New Roman" w:hAnsi="Times New Roman" w:cs="Times New Roman"/>
          <w:sz w:val="24"/>
          <w:szCs w:val="24"/>
        </w:rPr>
        <w:t>оказания платных образовательных услуг стало очевидным, что они не будут осуществлены в срок, заказчик вправе по своему выбору:</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1) назначить исполнителю новый срок, в течение которого исполнитель должен</w:t>
      </w:r>
      <w:r>
        <w:rPr>
          <w:rFonts w:ascii="Times New Roman" w:hAnsi="Times New Roman" w:cs="Times New Roman"/>
          <w:sz w:val="24"/>
          <w:szCs w:val="24"/>
        </w:rPr>
        <w:t xml:space="preserve"> </w:t>
      </w:r>
      <w:r w:rsidRPr="00844886">
        <w:rPr>
          <w:rFonts w:ascii="Times New Roman" w:hAnsi="Times New Roman" w:cs="Times New Roman"/>
          <w:sz w:val="24"/>
          <w:szCs w:val="24"/>
        </w:rPr>
        <w:t>приступить к оказанию платных образовательных услуг и (или) закончить оказание платных образовательных услуг;</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2) поручить оказать образовательные услуги третьим лицам за разумную цену и</w:t>
      </w:r>
      <w:r>
        <w:rPr>
          <w:rFonts w:ascii="Times New Roman" w:hAnsi="Times New Roman" w:cs="Times New Roman"/>
          <w:sz w:val="24"/>
          <w:szCs w:val="24"/>
        </w:rPr>
        <w:t xml:space="preserve"> </w:t>
      </w:r>
      <w:r w:rsidRPr="00844886">
        <w:rPr>
          <w:rFonts w:ascii="Times New Roman" w:hAnsi="Times New Roman" w:cs="Times New Roman"/>
          <w:sz w:val="24"/>
          <w:szCs w:val="24"/>
        </w:rPr>
        <w:t>потребовать от исполнителя возмещения понесенных расходов;</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3) потребовать уменьшения стоимости платных образовательных услуг;</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lastRenderedPageBreak/>
        <w:t>4) расторгнуть договор.</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6.6.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образовательных услуг.</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6.7. По инициативе исполнителя договор может быть расторгнут в одностороннем порядке в следующих случаях:</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1) применение к обучающемуся, достигшему возраста 15 лет, отчисления как меры дисциплинарного взыскания;</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2) невыполнени</w:t>
      </w:r>
      <w:r w:rsidR="009178D1">
        <w:rPr>
          <w:rFonts w:ascii="Times New Roman" w:hAnsi="Times New Roman" w:cs="Times New Roman"/>
          <w:sz w:val="24"/>
          <w:szCs w:val="24"/>
        </w:rPr>
        <w:t>е</w:t>
      </w:r>
      <w:r w:rsidRPr="00844886">
        <w:rPr>
          <w:rFonts w:ascii="Times New Roman" w:hAnsi="Times New Roman" w:cs="Times New Roman"/>
          <w:sz w:val="24"/>
          <w:szCs w:val="24"/>
        </w:rPr>
        <w:t xml:space="preserve">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3) установление нарушения порядка приема в колледж, повлекшего по вине обучающегося его незаконное зачисление;</w:t>
      </w:r>
    </w:p>
    <w:p w:rsidR="00844886" w:rsidRPr="00844886"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4) просрочка оплаты стоимости платных образовательных услуг;</w:t>
      </w:r>
    </w:p>
    <w:p w:rsidR="00844886" w:rsidRPr="00AD51BA" w:rsidRDefault="00844886" w:rsidP="00844886">
      <w:pPr>
        <w:spacing w:after="0"/>
        <w:jc w:val="both"/>
        <w:rPr>
          <w:rFonts w:ascii="Times New Roman" w:hAnsi="Times New Roman" w:cs="Times New Roman"/>
          <w:sz w:val="24"/>
          <w:szCs w:val="24"/>
        </w:rPr>
      </w:pPr>
      <w:r w:rsidRPr="00844886">
        <w:rPr>
          <w:rFonts w:ascii="Times New Roman" w:hAnsi="Times New Roman" w:cs="Times New Roman"/>
          <w:sz w:val="24"/>
          <w:szCs w:val="24"/>
        </w:rPr>
        <w:t>5) невозможность надлежащего исполнения обязательств по оказанию платных</w:t>
      </w:r>
      <w:r>
        <w:rPr>
          <w:rFonts w:ascii="Times New Roman" w:hAnsi="Times New Roman" w:cs="Times New Roman"/>
          <w:sz w:val="24"/>
          <w:szCs w:val="24"/>
        </w:rPr>
        <w:t xml:space="preserve"> </w:t>
      </w:r>
      <w:r w:rsidRPr="00844886">
        <w:rPr>
          <w:rFonts w:ascii="Times New Roman" w:hAnsi="Times New Roman" w:cs="Times New Roman"/>
          <w:sz w:val="24"/>
          <w:szCs w:val="24"/>
        </w:rPr>
        <w:t>образовательных услуг вследствие действий (бездействия) обучающегося.</w:t>
      </w:r>
    </w:p>
    <w:sectPr w:rsidR="00844886" w:rsidRPr="00AD51BA" w:rsidSect="009F7DAB">
      <w:footerReference w:type="default" r:id="rId8"/>
      <w:pgSz w:w="11906" w:h="16838"/>
      <w:pgMar w:top="709" w:right="707"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BE" w:rsidRDefault="00F73DBE" w:rsidP="000C2345">
      <w:pPr>
        <w:spacing w:after="0" w:line="240" w:lineRule="auto"/>
      </w:pPr>
      <w:r>
        <w:separator/>
      </w:r>
    </w:p>
  </w:endnote>
  <w:endnote w:type="continuationSeparator" w:id="0">
    <w:p w:rsidR="00F73DBE" w:rsidRDefault="00F73DBE" w:rsidP="000C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412178"/>
      <w:docPartObj>
        <w:docPartGallery w:val="Page Numbers (Bottom of Page)"/>
        <w:docPartUnique/>
      </w:docPartObj>
    </w:sdtPr>
    <w:sdtEndPr/>
    <w:sdtContent>
      <w:p w:rsidR="008B2DB2" w:rsidRDefault="008B2DB2">
        <w:pPr>
          <w:pStyle w:val="a5"/>
          <w:jc w:val="center"/>
        </w:pPr>
        <w:r>
          <w:fldChar w:fldCharType="begin"/>
        </w:r>
        <w:r>
          <w:instrText>PAGE   \* MERGEFORMAT</w:instrText>
        </w:r>
        <w:r>
          <w:fldChar w:fldCharType="separate"/>
        </w:r>
        <w:r w:rsidR="009F7DAB">
          <w:rPr>
            <w:noProof/>
          </w:rPr>
          <w:t>2</w:t>
        </w:r>
        <w:r>
          <w:fldChar w:fldCharType="end"/>
        </w:r>
      </w:p>
    </w:sdtContent>
  </w:sdt>
  <w:p w:rsidR="008B2DB2" w:rsidRDefault="008B2DB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BE" w:rsidRDefault="00F73DBE" w:rsidP="000C2345">
      <w:pPr>
        <w:spacing w:after="0" w:line="240" w:lineRule="auto"/>
      </w:pPr>
      <w:r>
        <w:separator/>
      </w:r>
    </w:p>
  </w:footnote>
  <w:footnote w:type="continuationSeparator" w:id="0">
    <w:p w:rsidR="00F73DBE" w:rsidRDefault="00F73DBE" w:rsidP="000C2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4DA"/>
    <w:multiLevelType w:val="hybridMultilevel"/>
    <w:tmpl w:val="37D41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A32A2B"/>
    <w:multiLevelType w:val="hybridMultilevel"/>
    <w:tmpl w:val="C06EEBE4"/>
    <w:lvl w:ilvl="0" w:tplc="5218D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9E203A"/>
    <w:multiLevelType w:val="hybridMultilevel"/>
    <w:tmpl w:val="37FACFD2"/>
    <w:lvl w:ilvl="0" w:tplc="5218D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753C16"/>
    <w:multiLevelType w:val="hybridMultilevel"/>
    <w:tmpl w:val="BAD0420E"/>
    <w:lvl w:ilvl="0" w:tplc="5218D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53BCB"/>
    <w:multiLevelType w:val="hybridMultilevel"/>
    <w:tmpl w:val="4C6072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7"/>
    <w:rsid w:val="0001265E"/>
    <w:rsid w:val="00041877"/>
    <w:rsid w:val="000453C8"/>
    <w:rsid w:val="00092057"/>
    <w:rsid w:val="000B226F"/>
    <w:rsid w:val="000C2345"/>
    <w:rsid w:val="000E54DD"/>
    <w:rsid w:val="001822F2"/>
    <w:rsid w:val="001A7265"/>
    <w:rsid w:val="002002C2"/>
    <w:rsid w:val="00202016"/>
    <w:rsid w:val="00223A8B"/>
    <w:rsid w:val="002647E9"/>
    <w:rsid w:val="003344DA"/>
    <w:rsid w:val="00344C64"/>
    <w:rsid w:val="003474DB"/>
    <w:rsid w:val="00370216"/>
    <w:rsid w:val="003932AC"/>
    <w:rsid w:val="003A0847"/>
    <w:rsid w:val="003C0D9E"/>
    <w:rsid w:val="004417D3"/>
    <w:rsid w:val="004569DC"/>
    <w:rsid w:val="004618B2"/>
    <w:rsid w:val="004A165E"/>
    <w:rsid w:val="004A6590"/>
    <w:rsid w:val="00511EE0"/>
    <w:rsid w:val="0052142E"/>
    <w:rsid w:val="00523213"/>
    <w:rsid w:val="005C0363"/>
    <w:rsid w:val="00633D05"/>
    <w:rsid w:val="00635BEC"/>
    <w:rsid w:val="006731DC"/>
    <w:rsid w:val="006B0AFA"/>
    <w:rsid w:val="006E222C"/>
    <w:rsid w:val="006F2B33"/>
    <w:rsid w:val="007672FF"/>
    <w:rsid w:val="00770A71"/>
    <w:rsid w:val="00796DA7"/>
    <w:rsid w:val="007B0A18"/>
    <w:rsid w:val="00844886"/>
    <w:rsid w:val="00873270"/>
    <w:rsid w:val="00876739"/>
    <w:rsid w:val="008A7C6B"/>
    <w:rsid w:val="008B2DB2"/>
    <w:rsid w:val="008E0E2B"/>
    <w:rsid w:val="008E348B"/>
    <w:rsid w:val="009178D1"/>
    <w:rsid w:val="009B044A"/>
    <w:rsid w:val="009E0906"/>
    <w:rsid w:val="009F7DAB"/>
    <w:rsid w:val="00A30B46"/>
    <w:rsid w:val="00A558D3"/>
    <w:rsid w:val="00AD51BA"/>
    <w:rsid w:val="00B03093"/>
    <w:rsid w:val="00B22D98"/>
    <w:rsid w:val="00B51E4E"/>
    <w:rsid w:val="00B71B8A"/>
    <w:rsid w:val="00BA4916"/>
    <w:rsid w:val="00BA6E63"/>
    <w:rsid w:val="00C11D49"/>
    <w:rsid w:val="00C165D8"/>
    <w:rsid w:val="00C513FB"/>
    <w:rsid w:val="00C5447A"/>
    <w:rsid w:val="00CB68B3"/>
    <w:rsid w:val="00CE1F1E"/>
    <w:rsid w:val="00CF2652"/>
    <w:rsid w:val="00D05C93"/>
    <w:rsid w:val="00D42B4A"/>
    <w:rsid w:val="00D80325"/>
    <w:rsid w:val="00D8292D"/>
    <w:rsid w:val="00D875CC"/>
    <w:rsid w:val="00DE4BE4"/>
    <w:rsid w:val="00DE5B7F"/>
    <w:rsid w:val="00E13E5F"/>
    <w:rsid w:val="00E602A3"/>
    <w:rsid w:val="00E92CA8"/>
    <w:rsid w:val="00EB1E9F"/>
    <w:rsid w:val="00EB6B7A"/>
    <w:rsid w:val="00F209DE"/>
    <w:rsid w:val="00F73DBE"/>
    <w:rsid w:val="00FB1AAE"/>
    <w:rsid w:val="00FE0E10"/>
    <w:rsid w:val="00FF4C77"/>
    <w:rsid w:val="00FF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32BC"/>
  <w15:docId w15:val="{08796FF8-961A-4C6F-A6DB-926D1ED7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3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2345"/>
  </w:style>
  <w:style w:type="paragraph" w:styleId="a5">
    <w:name w:val="footer"/>
    <w:basedOn w:val="a"/>
    <w:link w:val="a6"/>
    <w:uiPriority w:val="99"/>
    <w:unhideWhenUsed/>
    <w:rsid w:val="000C23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2345"/>
  </w:style>
  <w:style w:type="paragraph" w:styleId="a7">
    <w:name w:val="Balloon Text"/>
    <w:basedOn w:val="a"/>
    <w:link w:val="a8"/>
    <w:uiPriority w:val="99"/>
    <w:semiHidden/>
    <w:unhideWhenUsed/>
    <w:rsid w:val="00633D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D05"/>
    <w:rPr>
      <w:rFonts w:ascii="Tahoma" w:hAnsi="Tahoma" w:cs="Tahoma"/>
      <w:sz w:val="16"/>
      <w:szCs w:val="16"/>
    </w:rPr>
  </w:style>
  <w:style w:type="paragraph" w:styleId="a9">
    <w:name w:val="No Spacing"/>
    <w:uiPriority w:val="1"/>
    <w:qFormat/>
    <w:rsid w:val="008A7C6B"/>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B51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9</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33</cp:revision>
  <cp:lastPrinted>2018-06-21T13:33:00Z</cp:lastPrinted>
  <dcterms:created xsi:type="dcterms:W3CDTF">2018-06-18T07:11:00Z</dcterms:created>
  <dcterms:modified xsi:type="dcterms:W3CDTF">2021-05-26T08:26:00Z</dcterms:modified>
</cp:coreProperties>
</file>