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14" w:rsidRDefault="00404914" w:rsidP="004049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04914" w:rsidRDefault="00404914" w:rsidP="0040491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Кулебакский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металлургический колледж»</w:t>
      </w:r>
    </w:p>
    <w:p w:rsidR="00404914" w:rsidRDefault="00404914" w:rsidP="0040491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914" w:rsidRDefault="00404914" w:rsidP="0040491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ПРИКАЗ</w:t>
      </w:r>
    </w:p>
    <w:p w:rsidR="00404914" w:rsidRDefault="00404914" w:rsidP="0040491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914" w:rsidRDefault="00404914" w:rsidP="004049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ГБПОУ КМК</w:t>
      </w:r>
    </w:p>
    <w:p w:rsidR="00404914" w:rsidRDefault="00404914" w:rsidP="004049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Кулебаки                                              № 236     л/у                                         от 14.09.2021 г</w:t>
      </w:r>
    </w:p>
    <w:p w:rsidR="00404914" w:rsidRDefault="00404914" w:rsidP="004049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рекомендации к зачислению</w:t>
      </w:r>
    </w:p>
    <w:p w:rsidR="00404914" w:rsidRDefault="00404914" w:rsidP="00404914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 основании решения приемной комиссии - протокол № 5 от 13.09.2021 г. в рамках контрольных цифр приема 2021 года на заочную форму обучения (бюджетное финансирование)</w:t>
      </w:r>
    </w:p>
    <w:p w:rsidR="00404914" w:rsidRDefault="00404914" w:rsidP="00404914">
      <w:pPr>
        <w:spacing w:before="120" w:after="0" w:line="276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404914" w:rsidRDefault="00404914" w:rsidP="00404914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1.Зам.директора по УР Гусевой Л.П. рекомендовать к зачислению в число студентов 1 курса заочной формы обучения, по программе подготовки специалистов среднего звена:</w:t>
      </w:r>
    </w:p>
    <w:p w:rsidR="00404914" w:rsidRDefault="00404914" w:rsidP="00404914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21-ОЗ - по специальности 15.02.08 «Технология машиностроения»</w:t>
      </w:r>
    </w:p>
    <w:tbl>
      <w:tblPr>
        <w:tblW w:w="4648" w:type="pct"/>
        <w:tblLook w:val="04A0" w:firstRow="1" w:lastRow="0" w:firstColumn="1" w:lastColumn="0" w:noHBand="0" w:noVBand="1"/>
      </w:tblPr>
      <w:tblGrid>
        <w:gridCol w:w="531"/>
        <w:gridCol w:w="1932"/>
        <w:gridCol w:w="2213"/>
        <w:gridCol w:w="2350"/>
        <w:gridCol w:w="1661"/>
      </w:tblGrid>
      <w:tr w:rsidR="00404914" w:rsidTr="00872CA1">
        <w:trPr>
          <w:trHeight w:val="29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Мочалин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4914" w:rsidTr="00872CA1">
        <w:trPr>
          <w:trHeight w:val="1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Ивлев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Чернышева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4,72</w:t>
            </w:r>
          </w:p>
        </w:tc>
      </w:tr>
      <w:tr w:rsidR="00404914" w:rsidTr="00872CA1">
        <w:trPr>
          <w:trHeight w:val="18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Шиморянова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Шешотова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404914" w:rsidTr="00872CA1">
        <w:trPr>
          <w:trHeight w:val="1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Худеева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</w:tr>
      <w:tr w:rsidR="00404914" w:rsidTr="00872CA1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404914" w:rsidTr="00872CA1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Молькова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Трушкина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Железнова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</w:tr>
      <w:tr w:rsidR="00404914" w:rsidTr="00872CA1">
        <w:trPr>
          <w:trHeight w:val="14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Зуев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3,41</w:t>
            </w:r>
          </w:p>
        </w:tc>
      </w:tr>
      <w:tr w:rsidR="00404914" w:rsidTr="00872CA1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04914" w:rsidTr="00872CA1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</w:tr>
      <w:tr w:rsidR="00404914" w:rsidTr="00872CA1">
        <w:trPr>
          <w:trHeight w:val="2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</w:tr>
      <w:tr w:rsidR="00404914" w:rsidTr="00872CA1">
        <w:trPr>
          <w:trHeight w:val="2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</w:tr>
      <w:tr w:rsidR="00404914" w:rsidTr="00872CA1">
        <w:trPr>
          <w:trHeight w:val="1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Шорохова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Сысуева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</w:tr>
      <w:tr w:rsidR="00404914" w:rsidTr="00872CA1">
        <w:trPr>
          <w:trHeight w:val="14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Шешотов</w:t>
            </w:r>
            <w:proofErr w:type="spell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</w:tr>
      <w:tr w:rsidR="00404914" w:rsidTr="00872CA1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914" w:rsidRDefault="00404914" w:rsidP="0087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914" w:rsidRDefault="00404914" w:rsidP="0087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</w:tr>
    </w:tbl>
    <w:p w:rsidR="00404914" w:rsidRDefault="00404914" w:rsidP="00404914">
      <w:pPr>
        <w:rPr>
          <w:rFonts w:ascii="Times New Roman" w:hAnsi="Times New Roman" w:cs="Times New Roman"/>
          <w:sz w:val="24"/>
          <w:szCs w:val="24"/>
        </w:rPr>
      </w:pPr>
    </w:p>
    <w:p w:rsidR="00404914" w:rsidRPr="00B20F9B" w:rsidRDefault="00404914" w:rsidP="004049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A7A2FF" wp14:editId="00250BC0">
            <wp:simplePos x="0" y="0"/>
            <wp:positionH relativeFrom="column">
              <wp:posOffset>2358390</wp:posOffset>
            </wp:positionH>
            <wp:positionV relativeFrom="paragraph">
              <wp:posOffset>57150</wp:posOffset>
            </wp:positionV>
            <wp:extent cx="1209675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к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6" t="65994" r="44361" b="24334"/>
                    <a:stretch/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F9B">
        <w:rPr>
          <w:rFonts w:ascii="Times New Roman" w:hAnsi="Times New Roman" w:cs="Times New Roman"/>
          <w:sz w:val="24"/>
          <w:szCs w:val="24"/>
        </w:rPr>
        <w:t xml:space="preserve">2.Контроль за исполнениям приказа возложить на </w:t>
      </w:r>
      <w:proofErr w:type="spellStart"/>
      <w:proofErr w:type="gramStart"/>
      <w:r w:rsidRPr="00B20F9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УР-</w:t>
      </w:r>
      <w:r w:rsidRPr="00B20F9B">
        <w:rPr>
          <w:rFonts w:ascii="Times New Roman" w:hAnsi="Times New Roman" w:cs="Times New Roman"/>
          <w:sz w:val="24"/>
          <w:szCs w:val="24"/>
        </w:rPr>
        <w:t xml:space="preserve"> Гусеву Л.П.</w:t>
      </w:r>
    </w:p>
    <w:p w:rsidR="00404914" w:rsidRPr="00336C61" w:rsidRDefault="00404914" w:rsidP="00404914">
      <w:pPr>
        <w:rPr>
          <w:rFonts w:ascii="Times New Roman" w:hAnsi="Times New Roman" w:cs="Times New Roman"/>
          <w:b/>
          <w:sz w:val="24"/>
          <w:szCs w:val="24"/>
        </w:rPr>
      </w:pPr>
      <w:r w:rsidRPr="00336C61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</w:t>
      </w:r>
      <w:r w:rsidRPr="00336C61">
        <w:rPr>
          <w:rFonts w:ascii="Times New Roman" w:hAnsi="Times New Roman" w:cs="Times New Roman"/>
          <w:b/>
          <w:sz w:val="24"/>
          <w:szCs w:val="24"/>
        </w:rPr>
        <w:tab/>
      </w:r>
      <w:r w:rsidRPr="00336C61">
        <w:rPr>
          <w:rFonts w:ascii="Times New Roman" w:hAnsi="Times New Roman" w:cs="Times New Roman"/>
          <w:b/>
          <w:sz w:val="24"/>
          <w:szCs w:val="24"/>
        </w:rPr>
        <w:tab/>
      </w:r>
      <w:r w:rsidRPr="00336C6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6C61">
        <w:rPr>
          <w:rFonts w:ascii="Times New Roman" w:hAnsi="Times New Roman" w:cs="Times New Roman"/>
          <w:b/>
          <w:sz w:val="24"/>
          <w:szCs w:val="24"/>
        </w:rPr>
        <w:t>О.Ю.Малкина</w:t>
      </w:r>
      <w:proofErr w:type="spellEnd"/>
    </w:p>
    <w:p w:rsidR="00B639AC" w:rsidRDefault="00404914">
      <w:bookmarkStart w:id="0" w:name="_GoBack"/>
      <w:bookmarkEnd w:id="0"/>
    </w:p>
    <w:sectPr w:rsidR="00B639AC" w:rsidSect="00404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14"/>
    <w:rsid w:val="00404914"/>
    <w:rsid w:val="006066E6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4FDD-8551-4C56-8E96-2124520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2021-09-17T05:36:00Z</dcterms:created>
  <dcterms:modified xsi:type="dcterms:W3CDTF">2021-09-17T05:38:00Z</dcterms:modified>
</cp:coreProperties>
</file>