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A2" w:rsidRPr="005B4077" w:rsidRDefault="006934A2" w:rsidP="00693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учебных дисциплин </w:t>
      </w:r>
    </w:p>
    <w:p w:rsidR="00D60AFB" w:rsidRPr="005B4077" w:rsidRDefault="006934A2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и профессиональных модулей </w:t>
      </w:r>
    </w:p>
    <w:p w:rsidR="000F5C80" w:rsidRPr="005B4077" w:rsidRDefault="00B80B26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профессии</w:t>
      </w:r>
      <w:r w:rsidR="00D60AFB" w:rsidRPr="005B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4CE">
        <w:rPr>
          <w:rFonts w:ascii="Times New Roman" w:hAnsi="Times New Roman" w:cs="Times New Roman"/>
          <w:b/>
          <w:sz w:val="24"/>
          <w:szCs w:val="24"/>
        </w:rPr>
        <w:t>08.0</w:t>
      </w:r>
      <w:r w:rsidR="007A6482">
        <w:rPr>
          <w:rFonts w:ascii="Times New Roman" w:hAnsi="Times New Roman" w:cs="Times New Roman"/>
          <w:b/>
          <w:sz w:val="24"/>
          <w:szCs w:val="24"/>
        </w:rPr>
        <w:t>1</w:t>
      </w:r>
      <w:r w:rsidR="00C404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C40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AFB" w:rsidRPr="005B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482" w:rsidRPr="007A6482">
        <w:rPr>
          <w:rFonts w:ascii="Times New Roman" w:hAnsi="Times New Roman" w:cs="Times New Roman"/>
          <w:b/>
          <w:sz w:val="24"/>
          <w:szCs w:val="24"/>
        </w:rPr>
        <w:t>Мастер отделочных строительных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декоративных</w:t>
      </w:r>
      <w:r w:rsidR="007A6482" w:rsidRPr="007A6482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tbl>
      <w:tblPr>
        <w:tblStyle w:val="a3"/>
        <w:tblW w:w="9571" w:type="dxa"/>
        <w:tblLook w:val="04A0"/>
      </w:tblPr>
      <w:tblGrid>
        <w:gridCol w:w="1809"/>
        <w:gridCol w:w="7762"/>
      </w:tblGrid>
      <w:tr w:rsidR="00E31D77" w:rsidRPr="005B4077" w:rsidTr="009C1E0C">
        <w:tc>
          <w:tcPr>
            <w:tcW w:w="1809" w:type="dxa"/>
          </w:tcPr>
          <w:p w:rsidR="00E31D77" w:rsidRPr="005B4077" w:rsidRDefault="00E31D77" w:rsidP="009C1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762" w:type="dxa"/>
          </w:tcPr>
          <w:p w:rsidR="00E31D77" w:rsidRPr="005B4077" w:rsidRDefault="00E31D77" w:rsidP="009C1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дисциплины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7762" w:type="dxa"/>
          </w:tcPr>
          <w:p w:rsidR="00762E63" w:rsidRPr="00726F09" w:rsidRDefault="004B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6D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762" w:type="dxa"/>
          </w:tcPr>
          <w:p w:rsidR="00762E63" w:rsidRPr="004B346D" w:rsidRDefault="004B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6D">
              <w:rPr>
                <w:rFonts w:ascii="Times New Roman" w:hAnsi="Times New Roman" w:cs="Times New Roman"/>
                <w:sz w:val="24"/>
                <w:szCs w:val="24"/>
              </w:rPr>
              <w:t>Основы технологии отделочных строительных работ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762" w:type="dxa"/>
          </w:tcPr>
          <w:p w:rsidR="00762E63" w:rsidRPr="00357385" w:rsidRDefault="004B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6D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762" w:type="dxa"/>
          </w:tcPr>
          <w:p w:rsidR="00762E63" w:rsidRPr="004B346D" w:rsidRDefault="004B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6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1D50F9" w:rsidRPr="005B4077" w:rsidTr="006934A2">
        <w:tc>
          <w:tcPr>
            <w:tcW w:w="1809" w:type="dxa"/>
          </w:tcPr>
          <w:p w:rsidR="001D50F9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762" w:type="dxa"/>
          </w:tcPr>
          <w:p w:rsidR="001D50F9" w:rsidRPr="00357385" w:rsidRDefault="004B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B346D" w:rsidRPr="005B4077" w:rsidTr="006934A2">
        <w:tc>
          <w:tcPr>
            <w:tcW w:w="1809" w:type="dxa"/>
          </w:tcPr>
          <w:p w:rsidR="004B346D" w:rsidRDefault="004B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762" w:type="dxa"/>
          </w:tcPr>
          <w:p w:rsidR="004B346D" w:rsidRPr="004B346D" w:rsidRDefault="004B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6D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средства малой механизации</w:t>
            </w:r>
          </w:p>
        </w:tc>
      </w:tr>
      <w:tr w:rsidR="00762E63" w:rsidRPr="005B4077" w:rsidTr="004B346D">
        <w:trPr>
          <w:trHeight w:val="410"/>
        </w:trPr>
        <w:tc>
          <w:tcPr>
            <w:tcW w:w="1809" w:type="dxa"/>
          </w:tcPr>
          <w:p w:rsidR="00762E63" w:rsidRPr="002766C8" w:rsidRDefault="005B2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C8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762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947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762E63" w:rsidRPr="0012678E" w:rsidRDefault="0094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9C">
              <w:rPr>
                <w:rFonts w:ascii="Times New Roman" w:hAnsi="Times New Roman" w:cs="Times New Roman"/>
                <w:sz w:val="24"/>
                <w:szCs w:val="24"/>
              </w:rPr>
              <w:t>Выполнение монтажа каркасно-обшивных конструкций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947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762E63" w:rsidRPr="003642FB" w:rsidRDefault="0094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9C">
              <w:rPr>
                <w:rFonts w:ascii="Times New Roman" w:hAnsi="Times New Roman" w:cs="Times New Roman"/>
                <w:sz w:val="24"/>
                <w:szCs w:val="24"/>
              </w:rPr>
              <w:t>Выполнение облицовочных работ плитками и плитами</w:t>
            </w:r>
          </w:p>
        </w:tc>
      </w:tr>
    </w:tbl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Default="009D6091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052F0E" w:rsidRDefault="00052F0E">
      <w:pPr>
        <w:rPr>
          <w:rFonts w:ascii="Times New Roman" w:hAnsi="Times New Roman" w:cs="Times New Roman"/>
          <w:sz w:val="24"/>
          <w:szCs w:val="24"/>
        </w:rPr>
      </w:pPr>
    </w:p>
    <w:p w:rsidR="00052F0E" w:rsidRDefault="00052F0E">
      <w:pPr>
        <w:rPr>
          <w:rFonts w:ascii="Times New Roman" w:hAnsi="Times New Roman" w:cs="Times New Roman"/>
          <w:sz w:val="24"/>
          <w:szCs w:val="24"/>
        </w:rPr>
      </w:pPr>
    </w:p>
    <w:p w:rsidR="00052F0E" w:rsidRDefault="00052F0E">
      <w:pPr>
        <w:rPr>
          <w:rFonts w:ascii="Times New Roman" w:hAnsi="Times New Roman" w:cs="Times New Roman"/>
          <w:sz w:val="24"/>
          <w:szCs w:val="24"/>
        </w:rPr>
      </w:pPr>
    </w:p>
    <w:p w:rsidR="00052F0E" w:rsidRDefault="00052F0E">
      <w:pPr>
        <w:rPr>
          <w:rFonts w:ascii="Times New Roman" w:hAnsi="Times New Roman" w:cs="Times New Roman"/>
          <w:sz w:val="24"/>
          <w:szCs w:val="24"/>
        </w:rPr>
      </w:pPr>
    </w:p>
    <w:p w:rsidR="00052F0E" w:rsidRDefault="00052F0E">
      <w:pPr>
        <w:rPr>
          <w:rFonts w:ascii="Times New Roman" w:hAnsi="Times New Roman" w:cs="Times New Roman"/>
          <w:sz w:val="24"/>
          <w:szCs w:val="24"/>
        </w:rPr>
      </w:pPr>
    </w:p>
    <w:p w:rsidR="00052F0E" w:rsidRDefault="00052F0E">
      <w:pPr>
        <w:rPr>
          <w:rFonts w:ascii="Times New Roman" w:hAnsi="Times New Roman" w:cs="Times New Roman"/>
          <w:sz w:val="24"/>
          <w:szCs w:val="24"/>
        </w:rPr>
      </w:pPr>
    </w:p>
    <w:p w:rsidR="00052F0E" w:rsidRDefault="00052F0E">
      <w:pPr>
        <w:rPr>
          <w:rFonts w:ascii="Times New Roman" w:hAnsi="Times New Roman" w:cs="Times New Roman"/>
          <w:sz w:val="24"/>
          <w:szCs w:val="24"/>
        </w:rPr>
      </w:pPr>
    </w:p>
    <w:p w:rsidR="00052F0E" w:rsidRDefault="00052F0E">
      <w:pPr>
        <w:rPr>
          <w:rFonts w:ascii="Times New Roman" w:hAnsi="Times New Roman" w:cs="Times New Roman"/>
          <w:sz w:val="24"/>
          <w:szCs w:val="24"/>
        </w:rPr>
      </w:pPr>
    </w:p>
    <w:p w:rsidR="00052F0E" w:rsidRDefault="00052F0E">
      <w:pPr>
        <w:rPr>
          <w:rFonts w:ascii="Times New Roman" w:hAnsi="Times New Roman" w:cs="Times New Roman"/>
          <w:sz w:val="24"/>
          <w:szCs w:val="24"/>
        </w:rPr>
      </w:pPr>
    </w:p>
    <w:p w:rsidR="00947E9C" w:rsidRDefault="00947E9C">
      <w:pPr>
        <w:rPr>
          <w:rFonts w:ascii="Times New Roman" w:hAnsi="Times New Roman" w:cs="Times New Roman"/>
          <w:sz w:val="24"/>
          <w:szCs w:val="24"/>
        </w:rPr>
      </w:pPr>
    </w:p>
    <w:p w:rsidR="00947E9C" w:rsidRDefault="00947E9C">
      <w:pPr>
        <w:rPr>
          <w:rFonts w:ascii="Times New Roman" w:hAnsi="Times New Roman" w:cs="Times New Roman"/>
          <w:sz w:val="24"/>
          <w:szCs w:val="24"/>
        </w:rPr>
      </w:pPr>
    </w:p>
    <w:p w:rsidR="00947E9C" w:rsidRDefault="00947E9C">
      <w:pPr>
        <w:rPr>
          <w:rFonts w:ascii="Times New Roman" w:hAnsi="Times New Roman" w:cs="Times New Roman"/>
          <w:sz w:val="24"/>
          <w:szCs w:val="24"/>
        </w:rPr>
      </w:pPr>
    </w:p>
    <w:p w:rsidR="00052F0E" w:rsidRDefault="00052F0E">
      <w:pPr>
        <w:rPr>
          <w:rFonts w:ascii="Times New Roman" w:hAnsi="Times New Roman" w:cs="Times New Roman"/>
          <w:sz w:val="24"/>
          <w:szCs w:val="24"/>
        </w:rPr>
      </w:pPr>
    </w:p>
    <w:p w:rsidR="00052F0E" w:rsidRDefault="00052F0E">
      <w:pPr>
        <w:rPr>
          <w:rFonts w:ascii="Times New Roman" w:hAnsi="Times New Roman" w:cs="Times New Roman"/>
          <w:sz w:val="24"/>
          <w:szCs w:val="24"/>
        </w:rPr>
      </w:pPr>
    </w:p>
    <w:p w:rsidR="00052F0E" w:rsidRPr="00052F0E" w:rsidRDefault="00052F0E" w:rsidP="0005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0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EB552A" w:rsidRPr="00EB552A" w:rsidRDefault="00B80B26" w:rsidP="00EB552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B552A" w:rsidRPr="00EB552A">
        <w:rPr>
          <w:rFonts w:ascii="Times New Roman" w:hAnsi="Times New Roman"/>
          <w:b/>
          <w:color w:val="000000"/>
          <w:sz w:val="24"/>
          <w:szCs w:val="24"/>
        </w:rPr>
        <w:t>Основы строительного черчения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EB552A" w:rsidRDefault="00EB552A" w:rsidP="00EB552A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</w:p>
    <w:p w:rsidR="00EB552A" w:rsidRPr="00074F89" w:rsidRDefault="00EB552A" w:rsidP="00EB552A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4F89">
        <w:rPr>
          <w:rFonts w:ascii="Times New Roman" w:eastAsia="Calibri" w:hAnsi="Times New Roman" w:cs="Times New Roman"/>
          <w:b/>
          <w:color w:val="000000"/>
        </w:rPr>
        <w:t xml:space="preserve">Место дисциплины в структуре основной </w:t>
      </w:r>
      <w:r w:rsidRPr="00074F89">
        <w:rPr>
          <w:rFonts w:ascii="Times New Roman" w:eastAsia="Calibri" w:hAnsi="Times New Roman" w:cs="Times New Roman"/>
          <w:b/>
          <w:color w:val="000000"/>
          <w:szCs w:val="28"/>
        </w:rPr>
        <w:t>профессиональной</w:t>
      </w:r>
      <w:r w:rsidRPr="00074F89">
        <w:rPr>
          <w:rFonts w:ascii="Times New Roman" w:eastAsia="Calibri" w:hAnsi="Times New Roman" w:cs="Times New Roman"/>
          <w:b/>
          <w:color w:val="000000"/>
        </w:rPr>
        <w:t xml:space="preserve"> образовательной программы</w:t>
      </w:r>
      <w:r w:rsidRPr="00074F89">
        <w:rPr>
          <w:rFonts w:ascii="Times New Roman" w:eastAsia="Calibri" w:hAnsi="Times New Roman" w:cs="Times New Roman"/>
          <w:color w:val="000000"/>
        </w:rPr>
        <w:t>:</w:t>
      </w:r>
      <w:r w:rsidRPr="00074F89">
        <w:rPr>
          <w:rFonts w:ascii="Times New Roman" w:eastAsia="Calibri" w:hAnsi="Times New Roman" w:cs="Times New Roman"/>
          <w:color w:val="000000"/>
          <w:szCs w:val="28"/>
        </w:rPr>
        <w:t xml:space="preserve"> учебная дисциплина входит в общепрофессиональный цикл. </w:t>
      </w:r>
    </w:p>
    <w:p w:rsidR="00EB552A" w:rsidRPr="00074F89" w:rsidRDefault="00EB552A" w:rsidP="00EB552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074F89">
        <w:rPr>
          <w:rFonts w:ascii="Times New Roman" w:eastAsia="Calibri" w:hAnsi="Times New Roman" w:cs="Times New Roman"/>
          <w:color w:val="000000"/>
        </w:rPr>
        <w:t>Учебная</w:t>
      </w:r>
      <w:r w:rsidRPr="00074F89">
        <w:rPr>
          <w:rFonts w:ascii="Times New Roman" w:eastAsia="Calibri" w:hAnsi="Times New Roman" w:cs="Times New Roman"/>
          <w:color w:val="000000"/>
          <w:spacing w:val="-2"/>
        </w:rPr>
        <w:t xml:space="preserve"> дисциплина имеет практическую направленность и имеет м</w:t>
      </w:r>
      <w:r w:rsidRPr="00074F89">
        <w:rPr>
          <w:rFonts w:ascii="Times New Roman" w:eastAsia="Calibri" w:hAnsi="Times New Roman" w:cs="Times New Roman"/>
          <w:color w:val="000000"/>
        </w:rPr>
        <w:t>ежпредметные связи с общепрофессиональной дисциплиной ОП.02 Основы технологии отделочных строительных работ и профессиональными модулями: ПМ.02 Выполнение монтажа</w:t>
      </w:r>
      <w:r>
        <w:rPr>
          <w:rFonts w:ascii="Times New Roman" w:hAnsi="Times New Roman"/>
          <w:color w:val="000000"/>
        </w:rPr>
        <w:t xml:space="preserve"> каркасно-обшивных конструкций, </w:t>
      </w:r>
      <w:r w:rsidRPr="00074F89">
        <w:rPr>
          <w:rFonts w:ascii="Times New Roman" w:eastAsia="Calibri" w:hAnsi="Times New Roman" w:cs="Times New Roman"/>
          <w:color w:val="000000"/>
        </w:rPr>
        <w:t xml:space="preserve">ПМ.04 Выполнение облицовочных работ плитками и плитами, </w:t>
      </w:r>
    </w:p>
    <w:p w:rsidR="00052F0E" w:rsidRDefault="0072539E" w:rsidP="0005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F89">
        <w:rPr>
          <w:rFonts w:ascii="Times New Roman" w:eastAsia="Calibri" w:hAnsi="Times New Roman" w:cs="Times New Roman"/>
          <w:b/>
          <w:color w:val="000000"/>
        </w:rPr>
        <w:t>Цель и планируемые результаты освоения учебной дисциплины</w:t>
      </w:r>
      <w:r w:rsidRPr="00074F89">
        <w:rPr>
          <w:rFonts w:ascii="Times New Roman" w:eastAsia="Calibri" w:hAnsi="Times New Roman" w:cs="Times New Roman"/>
          <w:color w:val="000000"/>
        </w:rPr>
        <w:t>:</w:t>
      </w:r>
    </w:p>
    <w:tbl>
      <w:tblPr>
        <w:tblW w:w="5625" w:type="pct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"/>
        <w:gridCol w:w="1428"/>
        <w:gridCol w:w="427"/>
        <w:gridCol w:w="4534"/>
        <w:gridCol w:w="416"/>
        <w:gridCol w:w="3554"/>
        <w:gridCol w:w="448"/>
      </w:tblGrid>
      <w:tr w:rsidR="0072539E" w:rsidRPr="00074F89" w:rsidTr="0072539E">
        <w:trPr>
          <w:gridBefore w:val="1"/>
          <w:wBefore w:w="195" w:type="pct"/>
          <w:trHeight w:val="637"/>
        </w:trPr>
        <w:tc>
          <w:tcPr>
            <w:tcW w:w="825" w:type="pct"/>
            <w:gridSpan w:val="2"/>
          </w:tcPr>
          <w:p w:rsidR="0072539E" w:rsidRPr="00074F89" w:rsidRDefault="0072539E" w:rsidP="0071731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/>
                <w:color w:val="000000"/>
              </w:rPr>
              <w:t>Код ПК, ОК</w:t>
            </w:r>
          </w:p>
        </w:tc>
        <w:tc>
          <w:tcPr>
            <w:tcW w:w="2201" w:type="pct"/>
            <w:gridSpan w:val="2"/>
          </w:tcPr>
          <w:p w:rsidR="0072539E" w:rsidRPr="00074F89" w:rsidRDefault="0072539E" w:rsidP="0071731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/>
                <w:color w:val="000000"/>
              </w:rPr>
              <w:t>Умения</w:t>
            </w:r>
          </w:p>
        </w:tc>
        <w:tc>
          <w:tcPr>
            <w:tcW w:w="1779" w:type="pct"/>
            <w:gridSpan w:val="2"/>
          </w:tcPr>
          <w:p w:rsidR="0072539E" w:rsidRPr="00074F89" w:rsidRDefault="0072539E" w:rsidP="0071731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/>
                <w:color w:val="000000"/>
              </w:rPr>
              <w:t>Знания</w:t>
            </w:r>
          </w:p>
        </w:tc>
      </w:tr>
      <w:tr w:rsidR="0072539E" w:rsidRPr="0088033B" w:rsidTr="0072539E">
        <w:trPr>
          <w:gridBefore w:val="1"/>
          <w:wBefore w:w="195" w:type="pct"/>
          <w:trHeight w:val="637"/>
        </w:trPr>
        <w:tc>
          <w:tcPr>
            <w:tcW w:w="825" w:type="pct"/>
            <w:gridSpan w:val="2"/>
          </w:tcPr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ОК 1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01" w:type="pct"/>
            <w:gridSpan w:val="2"/>
          </w:tcPr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Распознавать задачу и/или проблему в профессиональном и/или социальном контексте;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Анализировать задачу и/или проблему и выделять её составные части;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Составить план действия, 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Определить необходимые ресурсы;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Владеть актуальными методами работы в профессиональной и смежных сферах;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Реализовать составленный план;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779" w:type="pct"/>
            <w:gridSpan w:val="2"/>
          </w:tcPr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Актуальный профессиональный и социальный контекст, в котором приходится работать и жить;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Алгоритмы выполнения работ в профессиональной и смежных областях;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Методы работы в профессиональной и смежных сферах.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Структура плана для решения задач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Порядок оценки результатов решения задач профессиональной деятельности</w:t>
            </w:r>
          </w:p>
        </w:tc>
      </w:tr>
      <w:tr w:rsidR="0072539E" w:rsidRPr="0088033B" w:rsidTr="0072539E">
        <w:trPr>
          <w:gridBefore w:val="1"/>
          <w:wBefore w:w="195" w:type="pct"/>
          <w:trHeight w:val="637"/>
        </w:trPr>
        <w:tc>
          <w:tcPr>
            <w:tcW w:w="825" w:type="pct"/>
            <w:gridSpan w:val="2"/>
          </w:tcPr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ОК 2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01" w:type="pct"/>
            <w:gridSpan w:val="2"/>
          </w:tcPr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Определять задачи поиска информации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Определять необходимые источники информации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Планировать процесс поиска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Структурировать получаемую информацию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Выделять наиболее значимое в перечне информации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Оценивать практическую значимость результатов поиска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Оформлять результаты поиска</w:t>
            </w:r>
          </w:p>
        </w:tc>
        <w:tc>
          <w:tcPr>
            <w:tcW w:w="1779" w:type="pct"/>
            <w:gridSpan w:val="2"/>
          </w:tcPr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Номенклатура информационных источников применяемых в профессиональной деятельности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Приемы структурирования информации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Формат оформления результатов поиска информации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2539E" w:rsidRPr="0088033B" w:rsidTr="0072539E">
        <w:trPr>
          <w:gridBefore w:val="1"/>
          <w:wBefore w:w="195" w:type="pct"/>
          <w:trHeight w:val="637"/>
        </w:trPr>
        <w:tc>
          <w:tcPr>
            <w:tcW w:w="825" w:type="pct"/>
            <w:gridSpan w:val="2"/>
          </w:tcPr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ОК 9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01" w:type="pct"/>
            <w:gridSpan w:val="2"/>
          </w:tcPr>
          <w:p w:rsidR="0072539E" w:rsidRPr="00074F89" w:rsidRDefault="0072539E" w:rsidP="0071731E">
            <w:pPr>
              <w:spacing w:after="240"/>
              <w:ind w:right="-108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Применять средства информационных технологий для решения профессиональных задач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Использовать современное программное обеспечение</w:t>
            </w:r>
          </w:p>
        </w:tc>
        <w:tc>
          <w:tcPr>
            <w:tcW w:w="1779" w:type="pct"/>
            <w:gridSpan w:val="2"/>
          </w:tcPr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Современные средства и устройства информатизации</w:t>
            </w:r>
          </w:p>
          <w:p w:rsidR="0072539E" w:rsidRPr="00074F89" w:rsidRDefault="0072539E" w:rsidP="0071731E">
            <w:pPr>
              <w:spacing w:after="240"/>
              <w:ind w:right="-146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72539E" w:rsidRPr="0088033B" w:rsidTr="0072539E">
        <w:trPr>
          <w:gridBefore w:val="1"/>
          <w:wBefore w:w="195" w:type="pct"/>
          <w:trHeight w:val="637"/>
        </w:trPr>
        <w:tc>
          <w:tcPr>
            <w:tcW w:w="825" w:type="pct"/>
            <w:gridSpan w:val="2"/>
          </w:tcPr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ОК 10</w:t>
            </w:r>
          </w:p>
          <w:p w:rsidR="0072539E" w:rsidRPr="00074F89" w:rsidRDefault="0072539E" w:rsidP="0071731E">
            <w:pPr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01" w:type="pct"/>
            <w:gridSpan w:val="2"/>
          </w:tcPr>
          <w:p w:rsidR="0072539E" w:rsidRPr="00074F89" w:rsidRDefault="0072539E" w:rsidP="0071731E">
            <w:pPr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2539E" w:rsidRPr="00074F89" w:rsidRDefault="0072539E" w:rsidP="0071731E">
            <w:pPr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понимать тексты на базовые профессиональные темы</w:t>
            </w:r>
          </w:p>
          <w:p w:rsidR="0072539E" w:rsidRPr="00074F89" w:rsidRDefault="0072539E" w:rsidP="0071731E">
            <w:pPr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участвовать в диалогах на знакомые общие и профессиональные темы</w:t>
            </w:r>
          </w:p>
          <w:p w:rsidR="0072539E" w:rsidRPr="00074F89" w:rsidRDefault="0072539E" w:rsidP="0071731E">
            <w:pPr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строить простые высказывания о себе и о своей профессиональной деятельности</w:t>
            </w:r>
          </w:p>
          <w:p w:rsidR="0072539E" w:rsidRPr="00074F89" w:rsidRDefault="0072539E" w:rsidP="0071731E">
            <w:pPr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кратко обосновывать и объяснить свои действия (текущие и планируемые)</w:t>
            </w:r>
          </w:p>
          <w:p w:rsidR="0072539E" w:rsidRPr="00074F89" w:rsidRDefault="0072539E" w:rsidP="0071731E">
            <w:pPr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779" w:type="pct"/>
            <w:gridSpan w:val="2"/>
          </w:tcPr>
          <w:p w:rsidR="0072539E" w:rsidRPr="00074F89" w:rsidRDefault="0072539E" w:rsidP="0071731E">
            <w:pPr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Правила построения простых и сложных предложений на профессиональные темы</w:t>
            </w:r>
          </w:p>
          <w:p w:rsidR="0072539E" w:rsidRPr="00074F89" w:rsidRDefault="0072539E" w:rsidP="0071731E">
            <w:pPr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основные общеупотребительные глаголы (бытовая и профессиональная лексика)</w:t>
            </w:r>
          </w:p>
          <w:p w:rsidR="0072539E" w:rsidRPr="00074F89" w:rsidRDefault="0072539E" w:rsidP="0071731E">
            <w:pPr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72539E" w:rsidRPr="00074F89" w:rsidRDefault="0072539E" w:rsidP="0071731E">
            <w:pPr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особенности произношения</w:t>
            </w:r>
          </w:p>
          <w:p w:rsidR="0072539E" w:rsidRPr="00074F89" w:rsidRDefault="0072539E" w:rsidP="0071731E">
            <w:pPr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правила чтения текстов профессиональной направленности</w:t>
            </w:r>
          </w:p>
        </w:tc>
      </w:tr>
      <w:tr w:rsidR="0072539E" w:rsidRPr="00074F89" w:rsidTr="0072539E">
        <w:tblPrEx>
          <w:jc w:val="center"/>
        </w:tblPrEx>
        <w:trPr>
          <w:gridAfter w:val="1"/>
          <w:wAfter w:w="199" w:type="pct"/>
          <w:trHeight w:val="637"/>
          <w:jc w:val="center"/>
        </w:trPr>
        <w:tc>
          <w:tcPr>
            <w:tcW w:w="830" w:type="pct"/>
            <w:gridSpan w:val="2"/>
          </w:tcPr>
          <w:p w:rsidR="0072539E" w:rsidRPr="00074F89" w:rsidRDefault="0072539E" w:rsidP="0071731E">
            <w:pPr>
              <w:widowControl w:val="0"/>
              <w:adjustRightInd w:val="0"/>
              <w:spacing w:after="240"/>
              <w:textAlignment w:val="baseline"/>
              <w:rPr>
                <w:rStyle w:val="a6"/>
                <w:rFonts w:ascii="Times New Roman" w:eastAsia="Calibri" w:hAnsi="Times New Roman" w:cs="Times New Roman"/>
                <w:b w:val="0"/>
                <w:i w:val="0"/>
                <w:color w:val="000000"/>
              </w:rPr>
            </w:pPr>
            <w:r w:rsidRPr="00074F89">
              <w:rPr>
                <w:rStyle w:val="a6"/>
                <w:rFonts w:ascii="Times New Roman" w:eastAsia="Calibri" w:hAnsi="Times New Roman" w:cs="Times New Roman"/>
                <w:iCs/>
                <w:color w:val="000000"/>
              </w:rPr>
              <w:t xml:space="preserve">ПК </w:t>
            </w:r>
            <w:r w:rsidRPr="00074F89">
              <w:rPr>
                <w:rFonts w:ascii="Times New Roman" w:eastAsia="Calibri" w:hAnsi="Times New Roman" w:cs="Times New Roman"/>
                <w:color w:val="000000"/>
              </w:rPr>
              <w:t xml:space="preserve"> 1.7. </w:t>
            </w:r>
          </w:p>
        </w:tc>
        <w:tc>
          <w:tcPr>
            <w:tcW w:w="2206" w:type="pct"/>
            <w:gridSpan w:val="2"/>
          </w:tcPr>
          <w:p w:rsidR="0072539E" w:rsidRPr="000D154E" w:rsidRDefault="0072539E" w:rsidP="0071731E">
            <w:pPr>
              <w:pStyle w:val="22"/>
              <w:shd w:val="clear" w:color="auto" w:fill="auto"/>
              <w:spacing w:before="0" w:after="24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Пользоваться проектной технической документацией</w:t>
            </w:r>
          </w:p>
        </w:tc>
        <w:tc>
          <w:tcPr>
            <w:tcW w:w="1765" w:type="pct"/>
            <w:gridSpan w:val="2"/>
          </w:tcPr>
          <w:p w:rsidR="0072539E" w:rsidRPr="000D154E" w:rsidRDefault="0072539E" w:rsidP="0071731E">
            <w:pPr>
              <w:pStyle w:val="22"/>
              <w:shd w:val="clear" w:color="auto" w:fill="auto"/>
              <w:spacing w:before="0" w:after="24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чтения рабочих чертежей</w:t>
            </w:r>
          </w:p>
        </w:tc>
      </w:tr>
      <w:tr w:rsidR="0072539E" w:rsidRPr="0088033B" w:rsidTr="0072539E">
        <w:tblPrEx>
          <w:jc w:val="center"/>
        </w:tblPrEx>
        <w:trPr>
          <w:gridAfter w:val="1"/>
          <w:wAfter w:w="199" w:type="pct"/>
          <w:trHeight w:val="1395"/>
          <w:jc w:val="center"/>
        </w:trPr>
        <w:tc>
          <w:tcPr>
            <w:tcW w:w="830" w:type="pct"/>
            <w:gridSpan w:val="2"/>
          </w:tcPr>
          <w:p w:rsidR="0072539E" w:rsidRPr="00074F89" w:rsidRDefault="0072539E" w:rsidP="0071731E">
            <w:pPr>
              <w:pStyle w:val="2"/>
              <w:spacing w:before="0" w:after="24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ПК 2.1</w:t>
            </w:r>
          </w:p>
          <w:p w:rsidR="0072539E" w:rsidRPr="00074F89" w:rsidRDefault="0072539E" w:rsidP="0071731E">
            <w:pPr>
              <w:pStyle w:val="2"/>
              <w:spacing w:before="0" w:after="240"/>
              <w:rPr>
                <w:rStyle w:val="a6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6" w:type="pct"/>
            <w:gridSpan w:val="2"/>
          </w:tcPr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соответствии с чертежами, эскизами, схемами</w:t>
            </w:r>
          </w:p>
          <w:p w:rsidR="0072539E" w:rsidRPr="00074F89" w:rsidRDefault="0072539E" w:rsidP="0071731E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765" w:type="pct"/>
            <w:gridSpan w:val="2"/>
          </w:tcPr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чтения рабочих чертежей;</w:t>
            </w:r>
          </w:p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способы и приемы разметки в соответствии с чертежами, эскизами, схемами </w:t>
            </w:r>
          </w:p>
        </w:tc>
      </w:tr>
      <w:tr w:rsidR="0072539E" w:rsidRPr="00074F89" w:rsidTr="0072539E">
        <w:tblPrEx>
          <w:jc w:val="center"/>
        </w:tblPrEx>
        <w:trPr>
          <w:gridAfter w:val="1"/>
          <w:wAfter w:w="199" w:type="pct"/>
          <w:trHeight w:val="637"/>
          <w:jc w:val="center"/>
        </w:trPr>
        <w:tc>
          <w:tcPr>
            <w:tcW w:w="830" w:type="pct"/>
            <w:gridSpan w:val="2"/>
          </w:tcPr>
          <w:p w:rsidR="0072539E" w:rsidRPr="00074F89" w:rsidRDefault="0072539E" w:rsidP="0071731E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a6"/>
                <w:rFonts w:ascii="Times New Roman" w:eastAsia="Calibri" w:hAnsi="Times New Roman" w:cs="Times New Roman"/>
                <w:b w:val="0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 xml:space="preserve">ПК 2.2. </w:t>
            </w:r>
          </w:p>
        </w:tc>
        <w:tc>
          <w:tcPr>
            <w:tcW w:w="2206" w:type="pct"/>
            <w:gridSpan w:val="2"/>
          </w:tcPr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соответствии с чертежами, эскизами, схемами</w:t>
            </w:r>
          </w:p>
        </w:tc>
        <w:tc>
          <w:tcPr>
            <w:tcW w:w="1765" w:type="pct"/>
            <w:gridSpan w:val="2"/>
          </w:tcPr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чтения рабочих чертежей</w:t>
            </w:r>
          </w:p>
          <w:p w:rsidR="0072539E" w:rsidRPr="00074F89" w:rsidRDefault="0072539E" w:rsidP="0071731E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72539E" w:rsidRPr="00074F89" w:rsidTr="0072539E">
        <w:tblPrEx>
          <w:jc w:val="center"/>
        </w:tblPrEx>
        <w:trPr>
          <w:gridAfter w:val="1"/>
          <w:wAfter w:w="199" w:type="pct"/>
          <w:trHeight w:val="637"/>
          <w:jc w:val="center"/>
        </w:trPr>
        <w:tc>
          <w:tcPr>
            <w:tcW w:w="830" w:type="pct"/>
            <w:gridSpan w:val="2"/>
          </w:tcPr>
          <w:p w:rsidR="0072539E" w:rsidRPr="00074F89" w:rsidRDefault="0072539E" w:rsidP="007173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 xml:space="preserve">ПК 2.4. </w:t>
            </w:r>
          </w:p>
          <w:p w:rsidR="0072539E" w:rsidRPr="00074F89" w:rsidRDefault="0072539E" w:rsidP="0071731E">
            <w:pPr>
              <w:pStyle w:val="2"/>
              <w:spacing w:before="0" w:after="240"/>
              <w:rPr>
                <w:rStyle w:val="a6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6" w:type="pct"/>
            <w:gridSpan w:val="2"/>
          </w:tcPr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соответствии с  технической документацией</w:t>
            </w:r>
          </w:p>
        </w:tc>
        <w:tc>
          <w:tcPr>
            <w:tcW w:w="1765" w:type="pct"/>
            <w:gridSpan w:val="2"/>
          </w:tcPr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чтения рабочих чертежей</w:t>
            </w:r>
          </w:p>
          <w:p w:rsidR="0072539E" w:rsidRPr="00074F89" w:rsidRDefault="0072539E" w:rsidP="0071731E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72539E" w:rsidRPr="00074F89" w:rsidTr="0072539E">
        <w:tblPrEx>
          <w:jc w:val="center"/>
        </w:tblPrEx>
        <w:trPr>
          <w:gridAfter w:val="1"/>
          <w:wAfter w:w="199" w:type="pct"/>
          <w:trHeight w:val="637"/>
          <w:jc w:val="center"/>
        </w:trPr>
        <w:tc>
          <w:tcPr>
            <w:tcW w:w="830" w:type="pct"/>
            <w:gridSpan w:val="2"/>
          </w:tcPr>
          <w:p w:rsidR="0072539E" w:rsidRPr="00074F89" w:rsidRDefault="0072539E" w:rsidP="0071731E">
            <w:pPr>
              <w:pStyle w:val="2"/>
              <w:spacing w:before="0" w:after="240"/>
              <w:rPr>
                <w:rStyle w:val="a6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ПК 2.5. </w:t>
            </w:r>
          </w:p>
        </w:tc>
        <w:tc>
          <w:tcPr>
            <w:tcW w:w="2206" w:type="pct"/>
            <w:gridSpan w:val="2"/>
          </w:tcPr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соответствии с  технической документацией</w:t>
            </w:r>
          </w:p>
        </w:tc>
        <w:tc>
          <w:tcPr>
            <w:tcW w:w="1765" w:type="pct"/>
            <w:gridSpan w:val="2"/>
          </w:tcPr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чтения рабочих чертежей</w:t>
            </w:r>
          </w:p>
          <w:p w:rsidR="0072539E" w:rsidRPr="00074F89" w:rsidRDefault="0072539E" w:rsidP="0071731E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72539E" w:rsidRPr="0088033B" w:rsidTr="0072539E">
        <w:tblPrEx>
          <w:jc w:val="center"/>
        </w:tblPrEx>
        <w:trPr>
          <w:gridAfter w:val="1"/>
          <w:wAfter w:w="199" w:type="pct"/>
          <w:trHeight w:val="637"/>
          <w:jc w:val="center"/>
        </w:trPr>
        <w:tc>
          <w:tcPr>
            <w:tcW w:w="830" w:type="pct"/>
            <w:gridSpan w:val="2"/>
            <w:vMerge w:val="restart"/>
          </w:tcPr>
          <w:p w:rsidR="0072539E" w:rsidRPr="00074F89" w:rsidRDefault="0072539E" w:rsidP="0071731E">
            <w:pPr>
              <w:tabs>
                <w:tab w:val="left" w:pos="589"/>
              </w:tabs>
              <w:spacing w:after="240"/>
              <w:rPr>
                <w:rStyle w:val="a6"/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 xml:space="preserve">ПК 2.7. </w:t>
            </w:r>
          </w:p>
        </w:tc>
        <w:tc>
          <w:tcPr>
            <w:tcW w:w="2206" w:type="pct"/>
            <w:gridSpan w:val="2"/>
          </w:tcPr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72539E" w:rsidRPr="000D154E" w:rsidRDefault="0072539E" w:rsidP="0071731E">
            <w:pPr>
              <w:pStyle w:val="22"/>
              <w:spacing w:before="0" w:line="240" w:lineRule="auto"/>
              <w:jc w:val="left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соответствии с  технической документацией </w:t>
            </w:r>
          </w:p>
        </w:tc>
        <w:tc>
          <w:tcPr>
            <w:tcW w:w="1765" w:type="pct"/>
            <w:gridSpan w:val="2"/>
          </w:tcPr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Способы и приемы разметки в соответствии с чертежами, эскизами, схемами </w:t>
            </w:r>
          </w:p>
        </w:tc>
      </w:tr>
      <w:tr w:rsidR="0072539E" w:rsidRPr="00074F89" w:rsidTr="0072539E">
        <w:tblPrEx>
          <w:jc w:val="center"/>
        </w:tblPrEx>
        <w:trPr>
          <w:gridAfter w:val="1"/>
          <w:wAfter w:w="199" w:type="pct"/>
          <w:trHeight w:val="418"/>
          <w:jc w:val="center"/>
        </w:trPr>
        <w:tc>
          <w:tcPr>
            <w:tcW w:w="830" w:type="pct"/>
            <w:gridSpan w:val="2"/>
            <w:vMerge/>
          </w:tcPr>
          <w:p w:rsidR="0072539E" w:rsidRPr="000D154E" w:rsidRDefault="0072539E" w:rsidP="0071731E">
            <w:pPr>
              <w:pStyle w:val="22"/>
              <w:shd w:val="clear" w:color="auto" w:fill="auto"/>
              <w:spacing w:before="0" w:after="24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pct"/>
            <w:gridSpan w:val="2"/>
          </w:tcPr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колеровки красок</w:t>
            </w:r>
          </w:p>
        </w:tc>
        <w:tc>
          <w:tcPr>
            <w:tcW w:w="1765" w:type="pct"/>
            <w:gridSpan w:val="2"/>
          </w:tcPr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смешивания цветов</w:t>
            </w:r>
          </w:p>
        </w:tc>
      </w:tr>
      <w:tr w:rsidR="0072539E" w:rsidRPr="00074F89" w:rsidTr="0072539E">
        <w:tblPrEx>
          <w:jc w:val="center"/>
        </w:tblPrEx>
        <w:trPr>
          <w:gridAfter w:val="1"/>
          <w:wAfter w:w="199" w:type="pct"/>
          <w:trHeight w:val="637"/>
          <w:jc w:val="center"/>
        </w:trPr>
        <w:tc>
          <w:tcPr>
            <w:tcW w:w="830" w:type="pct"/>
            <w:gridSpan w:val="2"/>
          </w:tcPr>
          <w:p w:rsidR="0072539E" w:rsidRPr="000D154E" w:rsidRDefault="0072539E" w:rsidP="0071731E">
            <w:pPr>
              <w:pStyle w:val="22"/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3.4. </w:t>
            </w:r>
          </w:p>
          <w:p w:rsidR="0072539E" w:rsidRPr="000D154E" w:rsidRDefault="0072539E" w:rsidP="0071731E">
            <w:pPr>
              <w:pStyle w:val="22"/>
              <w:shd w:val="clear" w:color="auto" w:fill="auto"/>
              <w:spacing w:before="0" w:after="24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pct"/>
            <w:gridSpan w:val="2"/>
          </w:tcPr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Style w:val="c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154E">
              <w:rPr>
                <w:rStyle w:val="c7"/>
                <w:rFonts w:ascii="Times New Roman" w:eastAsia="Calibri" w:hAnsi="Times New Roman"/>
                <w:color w:val="000000"/>
                <w:sz w:val="24"/>
                <w:szCs w:val="24"/>
              </w:rPr>
              <w:t>Изготовление  трафаретов;</w:t>
            </w:r>
          </w:p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Style w:val="c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154E">
              <w:rPr>
                <w:rStyle w:val="c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выполнение трафаретной росписи; </w:t>
            </w:r>
          </w:p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рисунка по клеткам</w:t>
            </w:r>
          </w:p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gridSpan w:val="2"/>
          </w:tcPr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Style w:val="c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154E">
              <w:rPr>
                <w:rStyle w:val="c7"/>
                <w:rFonts w:ascii="Times New Roman" w:eastAsia="Calibri" w:hAnsi="Times New Roman"/>
                <w:color w:val="000000"/>
                <w:sz w:val="24"/>
                <w:szCs w:val="24"/>
              </w:rPr>
              <w:t>Способы нанесения декоративных узоров;</w:t>
            </w:r>
          </w:p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изготовления трафарета;</w:t>
            </w:r>
          </w:p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работы по трафарету</w:t>
            </w:r>
          </w:p>
        </w:tc>
      </w:tr>
      <w:tr w:rsidR="0072539E" w:rsidRPr="00074F89" w:rsidTr="0072539E">
        <w:tblPrEx>
          <w:jc w:val="center"/>
        </w:tblPrEx>
        <w:trPr>
          <w:gridAfter w:val="1"/>
          <w:wAfter w:w="199" w:type="pct"/>
          <w:trHeight w:val="637"/>
          <w:jc w:val="center"/>
        </w:trPr>
        <w:tc>
          <w:tcPr>
            <w:tcW w:w="830" w:type="pct"/>
            <w:gridSpan w:val="2"/>
          </w:tcPr>
          <w:p w:rsidR="0072539E" w:rsidRPr="000D154E" w:rsidRDefault="0072539E" w:rsidP="0071731E">
            <w:pPr>
              <w:pStyle w:val="22"/>
              <w:shd w:val="clear" w:color="auto" w:fill="auto"/>
              <w:spacing w:before="0" w:after="24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ПК 3.6</w:t>
            </w: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6" w:type="pct"/>
            <w:gridSpan w:val="2"/>
          </w:tcPr>
          <w:p w:rsidR="0072539E" w:rsidRPr="00074F89" w:rsidRDefault="0072539E" w:rsidP="0071731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технической документации</w:t>
            </w:r>
          </w:p>
        </w:tc>
        <w:tc>
          <w:tcPr>
            <w:tcW w:w="1765" w:type="pct"/>
            <w:gridSpan w:val="2"/>
          </w:tcPr>
          <w:p w:rsidR="0072539E" w:rsidRPr="00074F89" w:rsidRDefault="0072539E" w:rsidP="0071731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чтения чертежей</w:t>
            </w:r>
          </w:p>
          <w:p w:rsidR="0072539E" w:rsidRPr="00074F89" w:rsidRDefault="0072539E" w:rsidP="007173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2539E" w:rsidRPr="00074F89" w:rsidTr="0072539E">
        <w:tblPrEx>
          <w:jc w:val="center"/>
        </w:tblPrEx>
        <w:trPr>
          <w:gridAfter w:val="1"/>
          <w:wAfter w:w="199" w:type="pct"/>
          <w:trHeight w:val="637"/>
          <w:jc w:val="center"/>
        </w:trPr>
        <w:tc>
          <w:tcPr>
            <w:tcW w:w="830" w:type="pct"/>
            <w:gridSpan w:val="2"/>
          </w:tcPr>
          <w:p w:rsidR="0072539E" w:rsidRPr="000D154E" w:rsidRDefault="0072539E" w:rsidP="0071731E">
            <w:pPr>
              <w:pStyle w:val="22"/>
              <w:shd w:val="clear" w:color="auto" w:fill="auto"/>
              <w:spacing w:before="0" w:after="24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ПК 4.2.  </w:t>
            </w:r>
          </w:p>
        </w:tc>
        <w:tc>
          <w:tcPr>
            <w:tcW w:w="2206" w:type="pct"/>
            <w:gridSpan w:val="2"/>
          </w:tcPr>
          <w:p w:rsidR="0072539E" w:rsidRPr="00074F89" w:rsidRDefault="0072539E" w:rsidP="0071731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архитектурно-строительных чертежей</w:t>
            </w:r>
          </w:p>
        </w:tc>
        <w:tc>
          <w:tcPr>
            <w:tcW w:w="1765" w:type="pct"/>
            <w:gridSpan w:val="2"/>
          </w:tcPr>
          <w:p w:rsidR="0072539E" w:rsidRPr="00074F89" w:rsidRDefault="0072539E" w:rsidP="0071731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чтения архитектурно-строительных чертежей;</w:t>
            </w:r>
          </w:p>
          <w:p w:rsidR="0072539E" w:rsidRPr="00074F89" w:rsidRDefault="0072539E" w:rsidP="0071731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 xml:space="preserve">способы разметки, </w:t>
            </w:r>
          </w:p>
        </w:tc>
      </w:tr>
      <w:tr w:rsidR="0072539E" w:rsidRPr="0088033B" w:rsidTr="0072539E">
        <w:tblPrEx>
          <w:jc w:val="center"/>
        </w:tblPrEx>
        <w:trPr>
          <w:gridAfter w:val="1"/>
          <w:wAfter w:w="199" w:type="pct"/>
          <w:trHeight w:val="649"/>
          <w:jc w:val="center"/>
        </w:trPr>
        <w:tc>
          <w:tcPr>
            <w:tcW w:w="830" w:type="pct"/>
            <w:gridSpan w:val="2"/>
          </w:tcPr>
          <w:p w:rsidR="0072539E" w:rsidRPr="00074F89" w:rsidRDefault="0072539E" w:rsidP="007173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ПК 4.3</w:t>
            </w:r>
          </w:p>
          <w:p w:rsidR="0072539E" w:rsidRPr="00074F89" w:rsidRDefault="0072539E" w:rsidP="007173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ПК 4.4</w:t>
            </w:r>
          </w:p>
        </w:tc>
        <w:tc>
          <w:tcPr>
            <w:tcW w:w="2206" w:type="pct"/>
            <w:gridSpan w:val="2"/>
          </w:tcPr>
          <w:p w:rsidR="0072539E" w:rsidRPr="00074F89" w:rsidRDefault="0072539E" w:rsidP="0071731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архитектурно-строительных чертежей </w:t>
            </w:r>
          </w:p>
        </w:tc>
        <w:tc>
          <w:tcPr>
            <w:tcW w:w="1765" w:type="pct"/>
            <w:gridSpan w:val="2"/>
          </w:tcPr>
          <w:p w:rsidR="0072539E" w:rsidRPr="00074F89" w:rsidRDefault="0072539E" w:rsidP="00717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Правила чтения архитектурно-строительных чертежей</w:t>
            </w:r>
          </w:p>
        </w:tc>
      </w:tr>
      <w:tr w:rsidR="0072539E" w:rsidRPr="0088033B" w:rsidTr="0072539E">
        <w:tblPrEx>
          <w:jc w:val="center"/>
        </w:tblPrEx>
        <w:trPr>
          <w:gridAfter w:val="1"/>
          <w:wAfter w:w="199" w:type="pct"/>
          <w:trHeight w:val="637"/>
          <w:jc w:val="center"/>
        </w:trPr>
        <w:tc>
          <w:tcPr>
            <w:tcW w:w="830" w:type="pct"/>
            <w:gridSpan w:val="2"/>
          </w:tcPr>
          <w:p w:rsidR="0072539E" w:rsidRPr="00074F89" w:rsidRDefault="0072539E" w:rsidP="007173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 xml:space="preserve">ПК 4.6 </w:t>
            </w:r>
          </w:p>
        </w:tc>
        <w:tc>
          <w:tcPr>
            <w:tcW w:w="2206" w:type="pct"/>
            <w:gridSpan w:val="2"/>
          </w:tcPr>
          <w:p w:rsidR="0072539E" w:rsidRPr="00074F89" w:rsidRDefault="0072539E" w:rsidP="00717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 xml:space="preserve">Чтение архитектурно-строительных чертежей </w:t>
            </w:r>
          </w:p>
        </w:tc>
        <w:tc>
          <w:tcPr>
            <w:tcW w:w="1765" w:type="pct"/>
            <w:gridSpan w:val="2"/>
          </w:tcPr>
          <w:p w:rsidR="0072539E" w:rsidRPr="00074F89" w:rsidRDefault="0072539E" w:rsidP="00717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Правила чтения архитектурно-строительных чертежей</w:t>
            </w:r>
          </w:p>
        </w:tc>
      </w:tr>
      <w:tr w:rsidR="0072539E" w:rsidRPr="0088033B" w:rsidTr="0072539E">
        <w:tblPrEx>
          <w:jc w:val="center"/>
        </w:tblPrEx>
        <w:trPr>
          <w:gridAfter w:val="1"/>
          <w:wAfter w:w="199" w:type="pct"/>
          <w:trHeight w:val="637"/>
          <w:jc w:val="center"/>
        </w:trPr>
        <w:tc>
          <w:tcPr>
            <w:tcW w:w="830" w:type="pct"/>
            <w:gridSpan w:val="2"/>
          </w:tcPr>
          <w:p w:rsidR="0072539E" w:rsidRPr="00074F89" w:rsidRDefault="0072539E" w:rsidP="007173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ПК 5.3</w:t>
            </w:r>
          </w:p>
        </w:tc>
        <w:tc>
          <w:tcPr>
            <w:tcW w:w="2206" w:type="pct"/>
            <w:gridSpan w:val="2"/>
          </w:tcPr>
          <w:p w:rsidR="0072539E" w:rsidRPr="00074F89" w:rsidRDefault="0072539E" w:rsidP="00717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Чтение архитектурно-строительных чертежей</w:t>
            </w:r>
          </w:p>
        </w:tc>
        <w:tc>
          <w:tcPr>
            <w:tcW w:w="1765" w:type="pct"/>
            <w:gridSpan w:val="2"/>
          </w:tcPr>
          <w:p w:rsidR="0072539E" w:rsidRPr="00074F89" w:rsidRDefault="0072539E" w:rsidP="00717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Правила чтения архитектурно-строительных чертежей</w:t>
            </w:r>
          </w:p>
        </w:tc>
      </w:tr>
      <w:tr w:rsidR="0072539E" w:rsidRPr="0088033B" w:rsidTr="0072539E">
        <w:tblPrEx>
          <w:jc w:val="center"/>
        </w:tblPrEx>
        <w:trPr>
          <w:gridAfter w:val="1"/>
          <w:wAfter w:w="199" w:type="pct"/>
          <w:trHeight w:val="637"/>
          <w:jc w:val="center"/>
        </w:trPr>
        <w:tc>
          <w:tcPr>
            <w:tcW w:w="830" w:type="pct"/>
            <w:gridSpan w:val="2"/>
          </w:tcPr>
          <w:p w:rsidR="0072539E" w:rsidRPr="00074F89" w:rsidRDefault="0072539E" w:rsidP="007173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ПК 5.4</w:t>
            </w:r>
          </w:p>
        </w:tc>
        <w:tc>
          <w:tcPr>
            <w:tcW w:w="2206" w:type="pct"/>
            <w:gridSpan w:val="2"/>
          </w:tcPr>
          <w:p w:rsidR="0072539E" w:rsidRPr="00074F89" w:rsidRDefault="0072539E" w:rsidP="00717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Чтение архитектурно-строительных чертежей</w:t>
            </w:r>
          </w:p>
        </w:tc>
        <w:tc>
          <w:tcPr>
            <w:tcW w:w="1765" w:type="pct"/>
            <w:gridSpan w:val="2"/>
          </w:tcPr>
          <w:p w:rsidR="0072539E" w:rsidRPr="00074F89" w:rsidRDefault="0072539E" w:rsidP="00717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Правила чтения архитектурно-строительных чертежей</w:t>
            </w:r>
          </w:p>
        </w:tc>
      </w:tr>
      <w:tr w:rsidR="0072539E" w:rsidRPr="0088033B" w:rsidTr="0072539E">
        <w:tblPrEx>
          <w:jc w:val="center"/>
        </w:tblPrEx>
        <w:trPr>
          <w:gridAfter w:val="1"/>
          <w:wAfter w:w="199" w:type="pct"/>
          <w:trHeight w:val="637"/>
          <w:jc w:val="center"/>
        </w:trPr>
        <w:tc>
          <w:tcPr>
            <w:tcW w:w="830" w:type="pct"/>
            <w:gridSpan w:val="2"/>
          </w:tcPr>
          <w:p w:rsidR="0072539E" w:rsidRPr="00074F89" w:rsidRDefault="0072539E" w:rsidP="007173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ПК 5.5</w:t>
            </w:r>
          </w:p>
        </w:tc>
        <w:tc>
          <w:tcPr>
            <w:tcW w:w="2206" w:type="pct"/>
            <w:gridSpan w:val="2"/>
          </w:tcPr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соответствии с чертежами, эскизами, схемами</w:t>
            </w:r>
          </w:p>
          <w:p w:rsidR="0072539E" w:rsidRPr="00074F89" w:rsidRDefault="0072539E" w:rsidP="0071731E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765" w:type="pct"/>
            <w:gridSpan w:val="2"/>
          </w:tcPr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чтения рабочих чертежей;</w:t>
            </w:r>
          </w:p>
          <w:p w:rsidR="0072539E" w:rsidRPr="000D154E" w:rsidRDefault="0072539E" w:rsidP="007173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способы и приемы разметки в соответствии с чертежами, эскизами, схемами </w:t>
            </w:r>
          </w:p>
        </w:tc>
      </w:tr>
    </w:tbl>
    <w:p w:rsidR="00EB552A" w:rsidRDefault="00EB552A" w:rsidP="0005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52A" w:rsidRDefault="00EB552A" w:rsidP="0005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52A" w:rsidRDefault="00EB552A" w:rsidP="0005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F0E" w:rsidRPr="007B7A8E" w:rsidRDefault="00052F0E" w:rsidP="00052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052F0E" w:rsidRPr="007B7A8E" w:rsidRDefault="00052F0E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301B50">
        <w:rPr>
          <w:rFonts w:ascii="Times New Roman" w:hAnsi="Times New Roman" w:cs="Times New Roman"/>
          <w:sz w:val="24"/>
          <w:szCs w:val="24"/>
        </w:rPr>
        <w:t>39</w:t>
      </w:r>
      <w:r w:rsidRPr="007B7A8E">
        <w:rPr>
          <w:rFonts w:ascii="Times New Roman" w:hAnsi="Times New Roman" w:cs="Times New Roman"/>
          <w:sz w:val="24"/>
          <w:szCs w:val="24"/>
        </w:rPr>
        <w:t>час</w:t>
      </w:r>
      <w:r w:rsidR="00301B50">
        <w:rPr>
          <w:rFonts w:ascii="Times New Roman" w:hAnsi="Times New Roman" w:cs="Times New Roman"/>
          <w:sz w:val="24"/>
          <w:szCs w:val="24"/>
        </w:rPr>
        <w:t>ов</w:t>
      </w:r>
      <w:r w:rsidRPr="007B7A8E">
        <w:rPr>
          <w:rFonts w:ascii="Times New Roman" w:hAnsi="Times New Roman" w:cs="Times New Roman"/>
          <w:sz w:val="24"/>
          <w:szCs w:val="24"/>
        </w:rPr>
        <w:t>;</w:t>
      </w:r>
      <w:r w:rsidR="00301B50"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052F0E" w:rsidRDefault="00301B50" w:rsidP="00052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2F0E" w:rsidRPr="007B7A8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52F0E" w:rsidRPr="007B7A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52F0E" w:rsidRDefault="00052F0E" w:rsidP="00052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F0E" w:rsidRPr="007B7A8E" w:rsidRDefault="00301B50" w:rsidP="00052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 w:rsidR="00052F0E" w:rsidRPr="007B7A8E">
        <w:rPr>
          <w:rFonts w:ascii="Times New Roman" w:hAnsi="Times New Roman" w:cs="Times New Roman"/>
          <w:b/>
          <w:sz w:val="24"/>
          <w:szCs w:val="24"/>
        </w:rPr>
        <w:t xml:space="preserve"> аттестация в форме дифференцированного зачета</w:t>
      </w:r>
    </w:p>
    <w:p w:rsidR="00052F0E" w:rsidRPr="00FD64E2" w:rsidRDefault="00052F0E" w:rsidP="00052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F0E" w:rsidRDefault="00052F0E" w:rsidP="0005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F0E" w:rsidRDefault="00052F0E">
      <w:pPr>
        <w:rPr>
          <w:rFonts w:ascii="Times New Roman" w:hAnsi="Times New Roman" w:cs="Times New Roman"/>
          <w:sz w:val="24"/>
          <w:szCs w:val="24"/>
        </w:rPr>
      </w:pPr>
    </w:p>
    <w:p w:rsidR="00052F0E" w:rsidRDefault="00052F0E">
      <w:pPr>
        <w:rPr>
          <w:rFonts w:ascii="Times New Roman" w:hAnsi="Times New Roman" w:cs="Times New Roman"/>
          <w:sz w:val="24"/>
          <w:szCs w:val="24"/>
        </w:rPr>
      </w:pPr>
    </w:p>
    <w:p w:rsidR="00052F0E" w:rsidRDefault="00052F0E">
      <w:pPr>
        <w:rPr>
          <w:rFonts w:ascii="Times New Roman" w:hAnsi="Times New Roman" w:cs="Times New Roman"/>
          <w:sz w:val="24"/>
          <w:szCs w:val="24"/>
        </w:rPr>
      </w:pPr>
    </w:p>
    <w:p w:rsidR="00052F0E" w:rsidRDefault="00052F0E">
      <w:pPr>
        <w:rPr>
          <w:rFonts w:ascii="Times New Roman" w:hAnsi="Times New Roman" w:cs="Times New Roman"/>
          <w:sz w:val="24"/>
          <w:szCs w:val="24"/>
        </w:rPr>
      </w:pPr>
    </w:p>
    <w:p w:rsidR="0072539E" w:rsidRDefault="0072539E">
      <w:pPr>
        <w:rPr>
          <w:rFonts w:ascii="Times New Roman" w:hAnsi="Times New Roman" w:cs="Times New Roman"/>
          <w:sz w:val="24"/>
          <w:szCs w:val="24"/>
        </w:rPr>
      </w:pPr>
    </w:p>
    <w:p w:rsidR="0072539E" w:rsidRDefault="0072539E">
      <w:pPr>
        <w:rPr>
          <w:rFonts w:ascii="Times New Roman" w:hAnsi="Times New Roman" w:cs="Times New Roman"/>
          <w:sz w:val="24"/>
          <w:szCs w:val="24"/>
        </w:rPr>
      </w:pPr>
    </w:p>
    <w:p w:rsidR="0072539E" w:rsidRDefault="0072539E">
      <w:pPr>
        <w:rPr>
          <w:rFonts w:ascii="Times New Roman" w:hAnsi="Times New Roman" w:cs="Times New Roman"/>
          <w:sz w:val="24"/>
          <w:szCs w:val="24"/>
        </w:rPr>
      </w:pPr>
    </w:p>
    <w:p w:rsidR="0072539E" w:rsidRDefault="0072539E">
      <w:pPr>
        <w:rPr>
          <w:rFonts w:ascii="Times New Roman" w:hAnsi="Times New Roman" w:cs="Times New Roman"/>
          <w:sz w:val="24"/>
          <w:szCs w:val="24"/>
        </w:rPr>
      </w:pPr>
    </w:p>
    <w:p w:rsidR="0072539E" w:rsidRDefault="0072539E">
      <w:pPr>
        <w:rPr>
          <w:rFonts w:ascii="Times New Roman" w:hAnsi="Times New Roman" w:cs="Times New Roman"/>
          <w:sz w:val="24"/>
          <w:szCs w:val="24"/>
        </w:rPr>
      </w:pPr>
    </w:p>
    <w:p w:rsidR="0072539E" w:rsidRDefault="0072539E">
      <w:pPr>
        <w:rPr>
          <w:rFonts w:ascii="Times New Roman" w:hAnsi="Times New Roman" w:cs="Times New Roman"/>
          <w:sz w:val="24"/>
          <w:szCs w:val="24"/>
        </w:rPr>
      </w:pPr>
    </w:p>
    <w:p w:rsidR="00052F0E" w:rsidRDefault="00052F0E">
      <w:pPr>
        <w:rPr>
          <w:rFonts w:ascii="Times New Roman" w:hAnsi="Times New Roman" w:cs="Times New Roman"/>
          <w:sz w:val="24"/>
          <w:szCs w:val="24"/>
        </w:rPr>
      </w:pPr>
    </w:p>
    <w:p w:rsidR="00052F0E" w:rsidRDefault="00052F0E">
      <w:pPr>
        <w:rPr>
          <w:rFonts w:ascii="Times New Roman" w:hAnsi="Times New Roman" w:cs="Times New Roman"/>
          <w:sz w:val="24"/>
          <w:szCs w:val="24"/>
        </w:rPr>
      </w:pPr>
    </w:p>
    <w:p w:rsidR="00443EA6" w:rsidRPr="00443EA6" w:rsidRDefault="00443EA6" w:rsidP="00443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A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301B50" w:rsidRDefault="00B80B26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01B50" w:rsidRPr="00301B50">
        <w:rPr>
          <w:rFonts w:ascii="Times New Roman" w:hAnsi="Times New Roman" w:cs="Times New Roman"/>
          <w:b/>
          <w:sz w:val="24"/>
          <w:szCs w:val="24"/>
        </w:rPr>
        <w:t>Основы технологии отделочных строительных работ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01B50" w:rsidRDefault="00301B50" w:rsidP="0044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1B50" w:rsidRPr="00074F89" w:rsidRDefault="00301B50" w:rsidP="00301B50">
      <w:pPr>
        <w:jc w:val="both"/>
        <w:rPr>
          <w:rFonts w:ascii="Times New Roman" w:eastAsia="Calibri" w:hAnsi="Times New Roman" w:cs="Times New Roman"/>
          <w:b/>
          <w:color w:val="000000"/>
        </w:rPr>
      </w:pPr>
      <w:r w:rsidRPr="00074F89">
        <w:rPr>
          <w:rFonts w:ascii="Times New Roman" w:eastAsia="Calibri" w:hAnsi="Times New Roman" w:cs="Times New Roman"/>
          <w:b/>
          <w:color w:val="000000"/>
        </w:rPr>
        <w:t>Место дисциплины в структуре основной профессиональной образовательной программы:</w:t>
      </w:r>
      <w:r w:rsidRPr="00074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74F89">
        <w:rPr>
          <w:rFonts w:ascii="Times New Roman" w:eastAsia="Calibri" w:hAnsi="Times New Roman" w:cs="Times New Roman"/>
          <w:color w:val="000000"/>
          <w:szCs w:val="28"/>
        </w:rPr>
        <w:t>дисциплина входит в общепрофессиональный цикл.</w:t>
      </w:r>
    </w:p>
    <w:p w:rsidR="00301B50" w:rsidRPr="00074F89" w:rsidRDefault="00301B50" w:rsidP="00301B50">
      <w:pPr>
        <w:ind w:firstLine="709"/>
        <w:jc w:val="both"/>
        <w:rPr>
          <w:rFonts w:ascii="Times New Roman" w:eastAsia="Calibri" w:hAnsi="Times New Roman" w:cs="Times New Roman"/>
          <w:i/>
          <w:color w:val="000000"/>
        </w:rPr>
      </w:pPr>
      <w:r w:rsidRPr="00074F89">
        <w:rPr>
          <w:rFonts w:ascii="Times New Roman" w:eastAsia="Calibri" w:hAnsi="Times New Roman" w:cs="Times New Roman"/>
          <w:color w:val="000000"/>
        </w:rPr>
        <w:t>Учебная</w:t>
      </w:r>
      <w:r w:rsidRPr="00074F89">
        <w:rPr>
          <w:rFonts w:ascii="Times New Roman" w:eastAsia="Calibri" w:hAnsi="Times New Roman" w:cs="Times New Roman"/>
          <w:color w:val="000000"/>
          <w:spacing w:val="-2"/>
        </w:rPr>
        <w:t xml:space="preserve"> дисциплина имеет практическую направленность и м</w:t>
      </w:r>
      <w:r w:rsidRPr="00074F89">
        <w:rPr>
          <w:rFonts w:ascii="Times New Roman" w:eastAsia="Calibri" w:hAnsi="Times New Roman" w:cs="Times New Roman"/>
          <w:color w:val="000000"/>
        </w:rPr>
        <w:t xml:space="preserve">ежпредметные связи с общепрофессиональной дисциплиной ОП.01 Основы </w:t>
      </w:r>
      <w:r w:rsidR="00A9519F">
        <w:rPr>
          <w:rFonts w:ascii="Times New Roman" w:hAnsi="Times New Roman"/>
          <w:color w:val="000000"/>
        </w:rPr>
        <w:t>строительного</w:t>
      </w:r>
      <w:r w:rsidRPr="00074F89">
        <w:rPr>
          <w:rFonts w:ascii="Times New Roman" w:eastAsia="Calibri" w:hAnsi="Times New Roman" w:cs="Times New Roman"/>
          <w:color w:val="000000"/>
        </w:rPr>
        <w:t xml:space="preserve"> черчения и профессиональными модулями</w:t>
      </w:r>
      <w:r w:rsidR="00A9519F">
        <w:rPr>
          <w:rFonts w:ascii="Times New Roman" w:hAnsi="Times New Roman"/>
          <w:color w:val="000000"/>
        </w:rPr>
        <w:t>:</w:t>
      </w:r>
      <w:r w:rsidRPr="00074F89">
        <w:rPr>
          <w:rStyle w:val="a9"/>
          <w:rFonts w:ascii="Times New Roman" w:eastAsia="Calibri" w:hAnsi="Times New Roman" w:cs="Times New Roman"/>
        </w:rPr>
        <w:footnoteReference w:id="1"/>
      </w:r>
      <w:r w:rsidR="00A9519F">
        <w:rPr>
          <w:rFonts w:ascii="Times New Roman" w:hAnsi="Times New Roman"/>
          <w:color w:val="000000"/>
        </w:rPr>
        <w:t xml:space="preserve">  </w:t>
      </w:r>
      <w:r w:rsidRPr="00074F89">
        <w:rPr>
          <w:rFonts w:ascii="Times New Roman" w:eastAsia="Calibri" w:hAnsi="Times New Roman" w:cs="Times New Roman"/>
          <w:color w:val="000000"/>
        </w:rPr>
        <w:t>ПМ.02 Выполнение монтажа каркасно-обшивных конструкций, ПМ.04 Выполнение облицовочных работ плитками и плитами</w:t>
      </w:r>
      <w:r w:rsidR="00A9519F">
        <w:rPr>
          <w:rFonts w:ascii="Times New Roman" w:hAnsi="Times New Roman"/>
          <w:color w:val="000000"/>
        </w:rPr>
        <w:t>.</w:t>
      </w:r>
    </w:p>
    <w:p w:rsidR="00443EA6" w:rsidRDefault="00A9519F" w:rsidP="000E1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F89">
        <w:rPr>
          <w:rFonts w:ascii="Times New Roman" w:eastAsia="Calibri" w:hAnsi="Times New Roman" w:cs="Times New Roman"/>
          <w:b/>
          <w:color w:val="000000"/>
        </w:rPr>
        <w:t>Цель и планируемые результаты освоения дисциплины: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8"/>
        <w:gridCol w:w="3507"/>
        <w:gridCol w:w="3849"/>
      </w:tblGrid>
      <w:tr w:rsidR="00A9519F" w:rsidRPr="00074F89" w:rsidTr="0071731E">
        <w:trPr>
          <w:trHeight w:val="637"/>
        </w:trPr>
        <w:tc>
          <w:tcPr>
            <w:tcW w:w="1279" w:type="pct"/>
          </w:tcPr>
          <w:p w:rsidR="00A9519F" w:rsidRPr="00074F89" w:rsidRDefault="00A9519F" w:rsidP="0071731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Общие  и профессиональные компетенции</w:t>
            </w:r>
          </w:p>
        </w:tc>
        <w:tc>
          <w:tcPr>
            <w:tcW w:w="1774" w:type="pct"/>
            <w:vAlign w:val="center"/>
          </w:tcPr>
          <w:p w:rsidR="00A9519F" w:rsidRPr="00074F89" w:rsidRDefault="00A9519F" w:rsidP="0071731E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/>
                <w:color w:val="000000"/>
              </w:rPr>
              <w:t>Умения</w:t>
            </w:r>
          </w:p>
        </w:tc>
        <w:tc>
          <w:tcPr>
            <w:tcW w:w="1947" w:type="pct"/>
            <w:vAlign w:val="center"/>
          </w:tcPr>
          <w:p w:rsidR="00A9519F" w:rsidRPr="00074F89" w:rsidRDefault="00A9519F" w:rsidP="0071731E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/>
                <w:color w:val="000000"/>
              </w:rPr>
              <w:t>Знания</w:t>
            </w:r>
          </w:p>
        </w:tc>
      </w:tr>
      <w:tr w:rsidR="00A9519F" w:rsidRPr="0088033B" w:rsidTr="0071731E">
        <w:trPr>
          <w:trHeight w:val="1124"/>
        </w:trPr>
        <w:tc>
          <w:tcPr>
            <w:tcW w:w="1279" w:type="pct"/>
          </w:tcPr>
          <w:p w:rsidR="00A9519F" w:rsidRPr="00074F89" w:rsidRDefault="00A9519F" w:rsidP="0071731E">
            <w:pPr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ОК 1</w:t>
            </w:r>
          </w:p>
          <w:p w:rsidR="00A9519F" w:rsidRPr="00074F89" w:rsidRDefault="00A9519F" w:rsidP="0071731E">
            <w:pPr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74" w:type="pct"/>
          </w:tcPr>
          <w:p w:rsidR="00A9519F" w:rsidRPr="00074F89" w:rsidRDefault="00A9519F" w:rsidP="0071731E">
            <w:pPr>
              <w:suppressAutoHyphens/>
              <w:spacing w:afterLines="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A9519F" w:rsidRPr="00074F89" w:rsidRDefault="00A9519F" w:rsidP="0071731E">
            <w:pPr>
              <w:suppressAutoHyphens/>
              <w:spacing w:afterLines="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</w:p>
          <w:p w:rsidR="00A9519F" w:rsidRPr="00074F89" w:rsidRDefault="00A9519F" w:rsidP="0071731E">
            <w:pPr>
              <w:suppressAutoHyphens/>
              <w:spacing w:afterLines="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выявлять и эффективно искать информацию, необходимую для решения задачи и/или проблемы;</w:t>
            </w:r>
          </w:p>
          <w:p w:rsidR="00A9519F" w:rsidRPr="00074F89" w:rsidRDefault="00A9519F" w:rsidP="0071731E">
            <w:pPr>
              <w:suppressAutoHyphens/>
              <w:spacing w:afterLines="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составить план действия;</w:t>
            </w:r>
          </w:p>
          <w:p w:rsidR="00A9519F" w:rsidRPr="00074F89" w:rsidRDefault="00A9519F" w:rsidP="0071731E">
            <w:pPr>
              <w:suppressAutoHyphens/>
              <w:spacing w:afterLines="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определить необходимые ресурсы;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владеть актуальными методами работы в профессиональной и смежных сферах;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реализовать составленный план;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947" w:type="pct"/>
          </w:tcPr>
          <w:p w:rsidR="00A9519F" w:rsidRPr="00074F89" w:rsidRDefault="00A9519F" w:rsidP="0071731E">
            <w:pPr>
              <w:suppressAutoHyphens/>
              <w:spacing w:afterLines="6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А</w:t>
            </w: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A9519F" w:rsidRPr="00074F89" w:rsidRDefault="00A9519F" w:rsidP="0071731E">
            <w:pPr>
              <w:suppressAutoHyphens/>
              <w:spacing w:afterLines="6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алгоритмы выполнения работ в профессиональной и смежных областях;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методы работы в профессиональной и смежных сферах;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структуру плана для решения задач;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порядок оценки результатов решения задач профессиональной деятельности</w:t>
            </w:r>
          </w:p>
        </w:tc>
      </w:tr>
      <w:tr w:rsidR="00A9519F" w:rsidRPr="0088033B" w:rsidTr="0071731E">
        <w:trPr>
          <w:trHeight w:val="637"/>
        </w:trPr>
        <w:tc>
          <w:tcPr>
            <w:tcW w:w="1279" w:type="pct"/>
          </w:tcPr>
          <w:p w:rsidR="00A9519F" w:rsidRPr="00074F89" w:rsidRDefault="00A9519F" w:rsidP="0071731E">
            <w:pPr>
              <w:spacing w:after="24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ОК 2</w:t>
            </w:r>
          </w:p>
          <w:p w:rsidR="00A9519F" w:rsidRPr="00074F89" w:rsidRDefault="00A9519F" w:rsidP="0071731E">
            <w:pPr>
              <w:spacing w:after="24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74" w:type="pct"/>
          </w:tcPr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Определять задачи для поиска информации;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определять необходимые источники информации;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планировать процесс поиска;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структурировать получаемую информацию;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выделять наиболее значимое в </w:t>
            </w: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 xml:space="preserve">перечне информации;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оценивать практическую значимость результатов поиска;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оформлять результаты поиска</w:t>
            </w:r>
          </w:p>
        </w:tc>
        <w:tc>
          <w:tcPr>
            <w:tcW w:w="1947" w:type="pct"/>
          </w:tcPr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 xml:space="preserve">Номенклатура информационных источников применяемых в профессиональной деятельности;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приемы структурирования информации;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формат оформления результатов поиска информации </w:t>
            </w:r>
          </w:p>
        </w:tc>
      </w:tr>
      <w:tr w:rsidR="00A9519F" w:rsidRPr="0088033B" w:rsidTr="0071731E">
        <w:trPr>
          <w:trHeight w:val="637"/>
        </w:trPr>
        <w:tc>
          <w:tcPr>
            <w:tcW w:w="1279" w:type="pct"/>
          </w:tcPr>
          <w:p w:rsidR="00A9519F" w:rsidRPr="00074F89" w:rsidRDefault="00A9519F" w:rsidP="0071731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ОК 3 </w:t>
            </w:r>
          </w:p>
        </w:tc>
        <w:tc>
          <w:tcPr>
            <w:tcW w:w="1774" w:type="pct"/>
          </w:tcPr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применять современную научную профессиональную терминологию;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1947" w:type="pct"/>
          </w:tcPr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Содержание актуальной нормативно-правовой документации;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современная научная и профессиональная терминология;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возможные траектории профессионального развития и самообразования</w:t>
            </w:r>
          </w:p>
        </w:tc>
      </w:tr>
      <w:tr w:rsidR="00A9519F" w:rsidRPr="00074F89" w:rsidTr="0071731E">
        <w:trPr>
          <w:trHeight w:val="637"/>
        </w:trPr>
        <w:tc>
          <w:tcPr>
            <w:tcW w:w="1279" w:type="pct"/>
          </w:tcPr>
          <w:p w:rsidR="00A9519F" w:rsidRPr="00074F89" w:rsidRDefault="00A9519F" w:rsidP="0071731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 xml:space="preserve">ОК 4 </w:t>
            </w:r>
          </w:p>
        </w:tc>
        <w:tc>
          <w:tcPr>
            <w:tcW w:w="1774" w:type="pct"/>
          </w:tcPr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Организовывать работу коллектива и команды;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947" w:type="pct"/>
          </w:tcPr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Психологические основы деятельности  коллектива, психологические особенности личности;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основы проектной деятельности</w:t>
            </w:r>
          </w:p>
        </w:tc>
      </w:tr>
      <w:tr w:rsidR="00A9519F" w:rsidRPr="0088033B" w:rsidTr="0071731E">
        <w:trPr>
          <w:trHeight w:val="274"/>
        </w:trPr>
        <w:tc>
          <w:tcPr>
            <w:tcW w:w="1279" w:type="pct"/>
          </w:tcPr>
          <w:p w:rsidR="00A9519F" w:rsidRPr="00074F89" w:rsidRDefault="00A9519F" w:rsidP="0071731E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ОК 5</w:t>
            </w:r>
          </w:p>
          <w:p w:rsidR="00A9519F" w:rsidRPr="00074F89" w:rsidRDefault="00A9519F" w:rsidP="007173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74" w:type="pct"/>
          </w:tcPr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      </w:r>
          </w:p>
        </w:tc>
        <w:tc>
          <w:tcPr>
            <w:tcW w:w="1947" w:type="pct"/>
          </w:tcPr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Особенности социального и культурного контекста;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правила оформления документов и построения устных сообщений.</w:t>
            </w:r>
          </w:p>
        </w:tc>
      </w:tr>
      <w:tr w:rsidR="00A9519F" w:rsidRPr="0088033B" w:rsidTr="0071731E">
        <w:trPr>
          <w:trHeight w:val="637"/>
        </w:trPr>
        <w:tc>
          <w:tcPr>
            <w:tcW w:w="1279" w:type="pct"/>
          </w:tcPr>
          <w:p w:rsidR="00A9519F" w:rsidRPr="00074F89" w:rsidRDefault="00A9519F" w:rsidP="0071731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 xml:space="preserve">ОК 6 </w:t>
            </w:r>
          </w:p>
          <w:p w:rsidR="00A9519F" w:rsidRPr="00074F89" w:rsidRDefault="00A9519F" w:rsidP="007173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74" w:type="pct"/>
          </w:tcPr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Особенности социального и культурного контекста;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правила оформления документов и построения устных сообщений.</w:t>
            </w:r>
          </w:p>
        </w:tc>
        <w:tc>
          <w:tcPr>
            <w:tcW w:w="1947" w:type="pct"/>
          </w:tcPr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Сущность гражданско-патриотической позиции, общечеловеческих ценностей;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значимость профессиональной деятельности по профессии </w:t>
            </w:r>
          </w:p>
        </w:tc>
      </w:tr>
      <w:tr w:rsidR="00A9519F" w:rsidRPr="0088033B" w:rsidTr="0071731E">
        <w:trPr>
          <w:trHeight w:val="637"/>
        </w:trPr>
        <w:tc>
          <w:tcPr>
            <w:tcW w:w="1279" w:type="pct"/>
          </w:tcPr>
          <w:p w:rsidR="00A9519F" w:rsidRPr="00074F89" w:rsidRDefault="00A9519F" w:rsidP="0071731E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ОК 9</w:t>
            </w:r>
          </w:p>
          <w:p w:rsidR="00A9519F" w:rsidRPr="00074F89" w:rsidRDefault="00A9519F" w:rsidP="0071731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74" w:type="pct"/>
          </w:tcPr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использовать современное программное обеспечение</w:t>
            </w:r>
          </w:p>
        </w:tc>
        <w:tc>
          <w:tcPr>
            <w:tcW w:w="1947" w:type="pct"/>
          </w:tcPr>
          <w:p w:rsidR="00A9519F" w:rsidRPr="00074F89" w:rsidRDefault="00A9519F" w:rsidP="0071731E">
            <w:pPr>
              <w:spacing w:afterLines="60"/>
              <w:ind w:right="-146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Современные средства и устройства информатизации; </w:t>
            </w:r>
          </w:p>
          <w:p w:rsidR="00A9519F" w:rsidRPr="00074F89" w:rsidRDefault="00A9519F" w:rsidP="0071731E">
            <w:pPr>
              <w:spacing w:afterLines="60"/>
              <w:ind w:right="-146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A9519F" w:rsidRPr="0088033B" w:rsidTr="0071731E">
        <w:trPr>
          <w:trHeight w:val="637"/>
        </w:trPr>
        <w:tc>
          <w:tcPr>
            <w:tcW w:w="1279" w:type="pct"/>
          </w:tcPr>
          <w:p w:rsidR="00A9519F" w:rsidRPr="00074F89" w:rsidRDefault="00A9519F" w:rsidP="0071731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bCs/>
                <w:color w:val="000000"/>
              </w:rPr>
              <w:t>ОК 10</w:t>
            </w:r>
            <w:r w:rsidRPr="00074F8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  <w:p w:rsidR="00A9519F" w:rsidRPr="00074F89" w:rsidRDefault="00A9519F" w:rsidP="0071731E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774" w:type="pct"/>
          </w:tcPr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участвовать в диалогах на знакомые общие и профессиональные темы;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строить простые высказывания о себе и о своей профессиональной </w:t>
            </w: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 xml:space="preserve">деятельности;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кратко обосновывать и объяснить свои действия (текущие и планируемые);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947" w:type="pct"/>
          </w:tcPr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 xml:space="preserve">Правила построения простых и сложных предложений на профессиональные темы;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основные общеупотребительные глаголы (бытовая и профессиональная лексика);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особенности произношения; правила чтения текстов профессиональной направленности</w:t>
            </w:r>
          </w:p>
        </w:tc>
      </w:tr>
      <w:tr w:rsidR="00A9519F" w:rsidRPr="0088033B" w:rsidTr="0071731E">
        <w:trPr>
          <w:trHeight w:val="637"/>
        </w:trPr>
        <w:tc>
          <w:tcPr>
            <w:tcW w:w="1279" w:type="pct"/>
          </w:tcPr>
          <w:p w:rsidR="00A9519F" w:rsidRPr="00074F89" w:rsidRDefault="00A9519F" w:rsidP="0071731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lastRenderedPageBreak/>
              <w:t>ПК 2.1-2.7,</w:t>
            </w:r>
          </w:p>
          <w:p w:rsidR="00A9519F" w:rsidRPr="00074F89" w:rsidRDefault="00A9519F" w:rsidP="0071731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color w:val="000000"/>
              </w:rPr>
              <w:t>ПК 4.1-4.7,</w:t>
            </w:r>
          </w:p>
          <w:p w:rsidR="00A9519F" w:rsidRPr="00074F89" w:rsidRDefault="00A9519F" w:rsidP="00115364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774" w:type="pct"/>
          </w:tcPr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Составлять технологическую последовательность выполнения отделочных работ;</w:t>
            </w:r>
          </w:p>
          <w:p w:rsidR="00A9519F" w:rsidRPr="00074F89" w:rsidRDefault="00A9519F" w:rsidP="0071731E">
            <w:pPr>
              <w:spacing w:afterLines="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читать инструкционные карты и карты трудовых процессов</w:t>
            </w:r>
          </w:p>
          <w:p w:rsidR="00A9519F" w:rsidRPr="00074F89" w:rsidRDefault="00A9519F" w:rsidP="0071731E">
            <w:pPr>
              <w:spacing w:afterLines="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:rsidR="00A9519F" w:rsidRPr="00074F89" w:rsidRDefault="00A9519F" w:rsidP="0071731E">
            <w:pPr>
              <w:spacing w:afterLines="60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:rsidR="00A9519F" w:rsidRPr="00074F89" w:rsidRDefault="00A9519F" w:rsidP="0071731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Lines="6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1947" w:type="pct"/>
          </w:tcPr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Классификация зданий и сооружений;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элементы зданий;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строительные работы и процессы;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квалификация строительных рабочих;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основные сведения по организации труда рабочих;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классификация оборудования для отделочных работ;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виды отделочных работ и последовательность их выполнения;</w:t>
            </w:r>
          </w:p>
          <w:p w:rsidR="00A9519F" w:rsidRPr="00074F89" w:rsidRDefault="00A9519F" w:rsidP="0071731E">
            <w:pPr>
              <w:spacing w:afterLines="60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  <w:iCs/>
                <w:color w:val="000000"/>
              </w:rPr>
              <w:t>нормирующая документация на отделочные работы</w:t>
            </w:r>
          </w:p>
        </w:tc>
      </w:tr>
    </w:tbl>
    <w:p w:rsidR="00A9519F" w:rsidRDefault="00A9519F" w:rsidP="000E1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19F" w:rsidRDefault="00A9519F" w:rsidP="000E1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19F" w:rsidRDefault="00A9519F" w:rsidP="000E1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EA6" w:rsidRPr="007B7A8E" w:rsidRDefault="00443EA6" w:rsidP="000E1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443EA6" w:rsidRPr="007B7A8E" w:rsidRDefault="00443EA6" w:rsidP="0011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115364">
        <w:rPr>
          <w:rFonts w:ascii="Times New Roman" w:hAnsi="Times New Roman" w:cs="Times New Roman"/>
          <w:sz w:val="24"/>
          <w:szCs w:val="24"/>
        </w:rPr>
        <w:t>37</w:t>
      </w:r>
      <w:r w:rsidRPr="007B7A8E">
        <w:rPr>
          <w:rFonts w:ascii="Times New Roman" w:hAnsi="Times New Roman" w:cs="Times New Roman"/>
          <w:sz w:val="24"/>
          <w:szCs w:val="24"/>
        </w:rPr>
        <w:t xml:space="preserve"> час</w:t>
      </w:r>
      <w:r w:rsidR="00115364">
        <w:rPr>
          <w:rFonts w:ascii="Times New Roman" w:hAnsi="Times New Roman" w:cs="Times New Roman"/>
          <w:sz w:val="24"/>
          <w:szCs w:val="24"/>
        </w:rPr>
        <w:t>ов</w:t>
      </w:r>
      <w:r w:rsidRPr="007B7A8E">
        <w:rPr>
          <w:rFonts w:ascii="Times New Roman" w:hAnsi="Times New Roman" w:cs="Times New Roman"/>
          <w:sz w:val="24"/>
          <w:szCs w:val="24"/>
        </w:rPr>
        <w:t>;</w:t>
      </w:r>
      <w:r w:rsidR="00115364"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443EA6" w:rsidRDefault="00115364" w:rsidP="000E1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43EA6" w:rsidRPr="007B7A8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 w:rsidR="00443EA6">
        <w:rPr>
          <w:rFonts w:ascii="Times New Roman" w:hAnsi="Times New Roman" w:cs="Times New Roman"/>
          <w:sz w:val="24"/>
          <w:szCs w:val="24"/>
        </w:rPr>
        <w:t>1</w:t>
      </w:r>
      <w:r w:rsidR="00443EA6" w:rsidRPr="007B7A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43EA6" w:rsidRDefault="00443EA6" w:rsidP="000E1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EA6" w:rsidRPr="007B7A8E" w:rsidRDefault="00115364" w:rsidP="000E1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</w:t>
      </w:r>
      <w:r w:rsidR="00443EA6" w:rsidRPr="007B7A8E">
        <w:rPr>
          <w:rFonts w:ascii="Times New Roman" w:hAnsi="Times New Roman" w:cs="Times New Roman"/>
          <w:b/>
          <w:sz w:val="24"/>
          <w:szCs w:val="24"/>
        </w:rPr>
        <w:t xml:space="preserve"> аттестация в форме </w:t>
      </w:r>
      <w:r>
        <w:rPr>
          <w:rFonts w:ascii="Times New Roman" w:hAnsi="Times New Roman" w:cs="Times New Roman"/>
          <w:b/>
          <w:sz w:val="24"/>
          <w:szCs w:val="24"/>
        </w:rPr>
        <w:t>экзамена</w:t>
      </w:r>
    </w:p>
    <w:p w:rsidR="00443EA6" w:rsidRPr="00FD64E2" w:rsidRDefault="00443EA6" w:rsidP="000E1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3EA6" w:rsidRDefault="00443EA6">
      <w:pPr>
        <w:rPr>
          <w:rFonts w:ascii="Times New Roman" w:hAnsi="Times New Roman" w:cs="Times New Roman"/>
          <w:sz w:val="24"/>
          <w:szCs w:val="24"/>
        </w:rPr>
      </w:pPr>
    </w:p>
    <w:p w:rsidR="000E14D7" w:rsidRDefault="000E14D7">
      <w:pPr>
        <w:rPr>
          <w:rFonts w:ascii="Times New Roman" w:hAnsi="Times New Roman" w:cs="Times New Roman"/>
          <w:sz w:val="24"/>
          <w:szCs w:val="24"/>
        </w:rPr>
      </w:pPr>
    </w:p>
    <w:p w:rsidR="000E14D7" w:rsidRDefault="000E14D7">
      <w:pPr>
        <w:rPr>
          <w:rFonts w:ascii="Times New Roman" w:hAnsi="Times New Roman" w:cs="Times New Roman"/>
          <w:sz w:val="24"/>
          <w:szCs w:val="24"/>
        </w:rPr>
      </w:pPr>
    </w:p>
    <w:p w:rsidR="00115364" w:rsidRDefault="00115364">
      <w:pPr>
        <w:rPr>
          <w:rFonts w:ascii="Times New Roman" w:hAnsi="Times New Roman" w:cs="Times New Roman"/>
          <w:sz w:val="24"/>
          <w:szCs w:val="24"/>
        </w:rPr>
      </w:pPr>
    </w:p>
    <w:p w:rsidR="00115364" w:rsidRDefault="00115364">
      <w:pPr>
        <w:rPr>
          <w:rFonts w:ascii="Times New Roman" w:hAnsi="Times New Roman" w:cs="Times New Roman"/>
          <w:sz w:val="24"/>
          <w:szCs w:val="24"/>
        </w:rPr>
      </w:pPr>
    </w:p>
    <w:p w:rsidR="00115364" w:rsidRDefault="00115364">
      <w:pPr>
        <w:rPr>
          <w:rFonts w:ascii="Times New Roman" w:hAnsi="Times New Roman" w:cs="Times New Roman"/>
          <w:sz w:val="24"/>
          <w:szCs w:val="24"/>
        </w:rPr>
      </w:pPr>
    </w:p>
    <w:p w:rsidR="00115364" w:rsidRDefault="00115364">
      <w:pPr>
        <w:rPr>
          <w:rFonts w:ascii="Times New Roman" w:hAnsi="Times New Roman" w:cs="Times New Roman"/>
          <w:sz w:val="24"/>
          <w:szCs w:val="24"/>
        </w:rPr>
      </w:pPr>
    </w:p>
    <w:p w:rsidR="00115364" w:rsidRDefault="00115364">
      <w:pPr>
        <w:rPr>
          <w:rFonts w:ascii="Times New Roman" w:hAnsi="Times New Roman" w:cs="Times New Roman"/>
          <w:sz w:val="24"/>
          <w:szCs w:val="24"/>
        </w:rPr>
      </w:pPr>
    </w:p>
    <w:p w:rsidR="000E14D7" w:rsidRDefault="000E14D7">
      <w:pPr>
        <w:rPr>
          <w:rFonts w:ascii="Times New Roman" w:hAnsi="Times New Roman" w:cs="Times New Roman"/>
          <w:sz w:val="24"/>
          <w:szCs w:val="24"/>
        </w:rPr>
      </w:pPr>
    </w:p>
    <w:p w:rsidR="000E14D7" w:rsidRDefault="000E14D7">
      <w:pPr>
        <w:rPr>
          <w:rFonts w:ascii="Times New Roman" w:hAnsi="Times New Roman" w:cs="Times New Roman"/>
          <w:sz w:val="24"/>
          <w:szCs w:val="24"/>
        </w:rPr>
      </w:pPr>
    </w:p>
    <w:p w:rsidR="000E14D7" w:rsidRPr="000E14D7" w:rsidRDefault="000E14D7" w:rsidP="000E1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4D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115364" w:rsidRPr="00115364" w:rsidRDefault="00B80B26" w:rsidP="00115364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15364">
        <w:rPr>
          <w:rFonts w:ascii="Times New Roman" w:hAnsi="Times New Roman"/>
          <w:b/>
          <w:sz w:val="24"/>
          <w:szCs w:val="24"/>
        </w:rPr>
        <w:t>И</w:t>
      </w:r>
      <w:r w:rsidR="00115364" w:rsidRPr="00115364">
        <w:rPr>
          <w:rFonts w:ascii="Times New Roman" w:hAnsi="Times New Roman"/>
          <w:b/>
          <w:sz w:val="24"/>
          <w:szCs w:val="24"/>
        </w:rPr>
        <w:t>ностранный язык в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9163A" w:rsidRPr="00074F89" w:rsidRDefault="0079163A" w:rsidP="0079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outlineLvl w:val="0"/>
        <w:rPr>
          <w:rFonts w:ascii="Times New Roman" w:eastAsia="Calibri" w:hAnsi="Times New Roman" w:cs="Times New Roman"/>
        </w:rPr>
      </w:pPr>
      <w:r w:rsidRPr="00074F89">
        <w:rPr>
          <w:rFonts w:ascii="Times New Roman" w:eastAsia="Calibri" w:hAnsi="Times New Roman" w:cs="Times New Roman"/>
          <w:b/>
        </w:rPr>
        <w:t xml:space="preserve">Место дисциплины в структуре примерной основной образовательной программы: </w:t>
      </w:r>
      <w:r w:rsidRPr="00074F89">
        <w:rPr>
          <w:rFonts w:ascii="Times New Roman" w:eastAsia="Calibri" w:hAnsi="Times New Roman" w:cs="Times New Roman"/>
        </w:rPr>
        <w:t>дисциплина входит в общепрофессиональный цикл.</w:t>
      </w:r>
    </w:p>
    <w:p w:rsidR="0079163A" w:rsidRDefault="0079163A" w:rsidP="0079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rPr>
          <w:rFonts w:ascii="Times New Roman" w:eastAsia="Calibri" w:hAnsi="Times New Roman" w:cs="Times New Roman"/>
        </w:rPr>
      </w:pPr>
      <w:r w:rsidRPr="00074F89">
        <w:rPr>
          <w:rFonts w:ascii="Times New Roman" w:eastAsia="Calibri" w:hAnsi="Times New Roman" w:cs="Times New Roman"/>
        </w:rPr>
        <w:t>Учебная</w:t>
      </w:r>
      <w:r w:rsidRPr="00074F89">
        <w:rPr>
          <w:rFonts w:ascii="Times New Roman" w:eastAsia="Calibri" w:hAnsi="Times New Roman" w:cs="Times New Roman"/>
          <w:color w:val="000000"/>
          <w:spacing w:val="-2"/>
        </w:rPr>
        <w:t xml:space="preserve"> дисциплина имеет практическую направленность и м</w:t>
      </w:r>
      <w:r w:rsidRPr="00074F89">
        <w:rPr>
          <w:rFonts w:ascii="Times New Roman" w:eastAsia="Calibri" w:hAnsi="Times New Roman" w:cs="Times New Roman"/>
        </w:rPr>
        <w:t>ежпредметные  связи с  профессиональными модулями</w:t>
      </w:r>
      <w:r w:rsidRPr="00074F89">
        <w:rPr>
          <w:rStyle w:val="a9"/>
          <w:rFonts w:ascii="Times New Roman" w:eastAsia="Calibri" w:hAnsi="Times New Roman" w:cs="Times New Roman"/>
        </w:rPr>
        <w:footnoteReference w:id="2"/>
      </w:r>
      <w:r w:rsidRPr="00074F89">
        <w:rPr>
          <w:rFonts w:ascii="Times New Roman" w:eastAsia="Calibri" w:hAnsi="Times New Roman" w:cs="Times New Roman"/>
        </w:rPr>
        <w:t xml:space="preserve">: </w:t>
      </w:r>
      <w:r w:rsidRPr="0079163A">
        <w:rPr>
          <w:rFonts w:ascii="Times New Roman" w:eastAsia="Calibri" w:hAnsi="Times New Roman" w:cs="Times New Roman"/>
        </w:rPr>
        <w:t>ПМ.02</w:t>
      </w:r>
      <w:r w:rsidRPr="00074F89">
        <w:rPr>
          <w:rFonts w:ascii="Times New Roman" w:eastAsia="Calibri" w:hAnsi="Times New Roman" w:cs="Times New Roman"/>
        </w:rPr>
        <w:t xml:space="preserve"> Выполнение монтажа каркасно-обшивных конструкций</w:t>
      </w:r>
      <w:r w:rsidRPr="0079163A">
        <w:rPr>
          <w:rFonts w:ascii="Times New Roman" w:eastAsia="Calibri" w:hAnsi="Times New Roman" w:cs="Times New Roman"/>
        </w:rPr>
        <w:t>, ПМ.04</w:t>
      </w:r>
      <w:r w:rsidRPr="00074F89">
        <w:rPr>
          <w:rFonts w:ascii="Times New Roman" w:eastAsia="Calibri" w:hAnsi="Times New Roman" w:cs="Times New Roman"/>
        </w:rPr>
        <w:t xml:space="preserve"> Выполнение облицовочных работ плитками и плитами, работ.</w:t>
      </w:r>
    </w:p>
    <w:p w:rsidR="000E14D7" w:rsidRDefault="0079163A" w:rsidP="009E24CA">
      <w:pPr>
        <w:spacing w:after="0"/>
        <w:jc w:val="both"/>
        <w:rPr>
          <w:rFonts w:ascii="Times New Roman" w:hAnsi="Times New Roman"/>
          <w:b/>
        </w:rPr>
      </w:pPr>
      <w:r w:rsidRPr="00074F89">
        <w:rPr>
          <w:rFonts w:ascii="Times New Roman" w:eastAsia="Calibri" w:hAnsi="Times New Roman" w:cs="Times New Roman"/>
          <w:b/>
        </w:rPr>
        <w:t>Цель и планируемые результаты освоения дисциплины:</w:t>
      </w:r>
    </w:p>
    <w:p w:rsidR="0079163A" w:rsidRDefault="0079163A" w:rsidP="009E2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4"/>
        <w:gridCol w:w="4736"/>
        <w:gridCol w:w="4241"/>
        <w:gridCol w:w="17"/>
      </w:tblGrid>
      <w:tr w:rsidR="0079163A" w:rsidRPr="00074F89" w:rsidTr="0071731E">
        <w:trPr>
          <w:gridAfter w:val="1"/>
          <w:wAfter w:w="8" w:type="pct"/>
          <w:trHeight w:val="601"/>
        </w:trPr>
        <w:tc>
          <w:tcPr>
            <w:tcW w:w="646" w:type="pct"/>
          </w:tcPr>
          <w:p w:rsidR="0079163A" w:rsidRPr="00074F89" w:rsidRDefault="0079163A" w:rsidP="0071731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74F89">
              <w:rPr>
                <w:rFonts w:ascii="Times New Roman" w:eastAsia="Calibri" w:hAnsi="Times New Roman" w:cs="Times New Roman"/>
                <w:b/>
                <w:bCs/>
              </w:rPr>
              <w:t>Код ПК, ОК</w:t>
            </w:r>
          </w:p>
        </w:tc>
        <w:tc>
          <w:tcPr>
            <w:tcW w:w="2293" w:type="pct"/>
          </w:tcPr>
          <w:p w:rsidR="0079163A" w:rsidRPr="00074F89" w:rsidRDefault="0079163A" w:rsidP="00717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b/>
              </w:rPr>
              <w:t>Умения</w:t>
            </w:r>
          </w:p>
        </w:tc>
        <w:tc>
          <w:tcPr>
            <w:tcW w:w="2053" w:type="pct"/>
          </w:tcPr>
          <w:p w:rsidR="0079163A" w:rsidRPr="00074F89" w:rsidRDefault="0079163A" w:rsidP="00717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b/>
              </w:rPr>
              <w:t>Знания</w:t>
            </w:r>
          </w:p>
        </w:tc>
      </w:tr>
      <w:tr w:rsidR="0079163A" w:rsidRPr="0088033B" w:rsidTr="0071731E">
        <w:trPr>
          <w:trHeight w:val="601"/>
        </w:trPr>
        <w:tc>
          <w:tcPr>
            <w:tcW w:w="646" w:type="pct"/>
          </w:tcPr>
          <w:p w:rsidR="0079163A" w:rsidRPr="00074F89" w:rsidRDefault="0079163A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ОК 1</w:t>
            </w:r>
          </w:p>
          <w:p w:rsidR="0079163A" w:rsidRPr="00074F89" w:rsidRDefault="0079163A" w:rsidP="0071731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pct"/>
          </w:tcPr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выявлять и эффективно искать информацию, необходимую для решения задачи и/или проблемы;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составить план действия;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определить необходимые ресурсы;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владеть актуальными методами работы в профессиональной и смежных сферах; 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реализовать составленный план; 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061" w:type="pct"/>
            <w:gridSpan w:val="2"/>
          </w:tcPr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алгоритмы выполнения работ в профессиональной и смежных областях; 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методы работы в профессиональной и смежных сферах; 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структуру плана для решения задач; 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порядок оценки результатов решения задач профессиональной деятельности</w:t>
            </w:r>
          </w:p>
        </w:tc>
      </w:tr>
      <w:tr w:rsidR="0079163A" w:rsidRPr="00074F89" w:rsidTr="0071731E">
        <w:trPr>
          <w:gridAfter w:val="1"/>
          <w:wAfter w:w="8" w:type="pct"/>
          <w:trHeight w:val="601"/>
        </w:trPr>
        <w:tc>
          <w:tcPr>
            <w:tcW w:w="646" w:type="pct"/>
          </w:tcPr>
          <w:p w:rsidR="0079163A" w:rsidRPr="00074F89" w:rsidRDefault="0079163A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ОК 4 </w:t>
            </w:r>
          </w:p>
        </w:tc>
        <w:tc>
          <w:tcPr>
            <w:tcW w:w="2293" w:type="pct"/>
          </w:tcPr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Организовывать работу коллектива и команды; 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053" w:type="pct"/>
          </w:tcPr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Психологические основы деятельности  коллектива, психологические особенности личности; 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основы проектной деятельности</w:t>
            </w:r>
          </w:p>
        </w:tc>
      </w:tr>
      <w:tr w:rsidR="0079163A" w:rsidRPr="0088033B" w:rsidTr="0071731E">
        <w:trPr>
          <w:gridAfter w:val="1"/>
          <w:wAfter w:w="8" w:type="pct"/>
          <w:trHeight w:val="601"/>
        </w:trPr>
        <w:tc>
          <w:tcPr>
            <w:tcW w:w="646" w:type="pct"/>
          </w:tcPr>
          <w:p w:rsidR="0079163A" w:rsidRPr="00074F89" w:rsidRDefault="0079163A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ОК 6 </w:t>
            </w:r>
          </w:p>
        </w:tc>
        <w:tc>
          <w:tcPr>
            <w:tcW w:w="2293" w:type="pct"/>
          </w:tcPr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Особенности социального и культурного контекста; 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правила оформления документов и построения устных сообщений.</w:t>
            </w:r>
          </w:p>
        </w:tc>
        <w:tc>
          <w:tcPr>
            <w:tcW w:w="2053" w:type="pct"/>
          </w:tcPr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Сущность гражданско-патриотической позиции, общечеловеческих ценностей; 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значимость профессиональной деятельности по профессии </w:t>
            </w:r>
          </w:p>
        </w:tc>
      </w:tr>
      <w:tr w:rsidR="0079163A" w:rsidRPr="0088033B" w:rsidTr="0071731E">
        <w:trPr>
          <w:gridAfter w:val="1"/>
          <w:wAfter w:w="8" w:type="pct"/>
          <w:trHeight w:val="601"/>
        </w:trPr>
        <w:tc>
          <w:tcPr>
            <w:tcW w:w="646" w:type="pct"/>
          </w:tcPr>
          <w:p w:rsidR="0079163A" w:rsidRPr="00074F89" w:rsidRDefault="0079163A" w:rsidP="0071731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10</w:t>
            </w:r>
          </w:p>
          <w:p w:rsidR="0079163A" w:rsidRPr="00074F89" w:rsidRDefault="0079163A" w:rsidP="0071731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pct"/>
          </w:tcPr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понимать </w:t>
            </w:r>
            <w:r w:rsidRPr="00074F89">
              <w:rPr>
                <w:rFonts w:ascii="Times New Roman" w:eastAsia="Calibri" w:hAnsi="Times New Roman" w:cs="Times New Roman"/>
              </w:rPr>
              <w:lastRenderedPageBreak/>
              <w:t xml:space="preserve">тексты на базовые профессиональные темы; 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участвовать в диалогах на знакомые общие и профессиональные темы; 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строить простые высказывания о себе и о своей профессиональной деятельности; 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кратко обосновывать и объяснить свои действия (текущие и планируемые); 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053" w:type="pct"/>
          </w:tcPr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lastRenderedPageBreak/>
              <w:t xml:space="preserve">Правила построения простых и сложных предложений на профессиональные темы; 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основные общеупотребительные глаголы </w:t>
            </w:r>
            <w:r w:rsidRPr="00074F89">
              <w:rPr>
                <w:rFonts w:ascii="Times New Roman" w:eastAsia="Calibri" w:hAnsi="Times New Roman" w:cs="Times New Roman"/>
              </w:rPr>
              <w:lastRenderedPageBreak/>
              <w:t xml:space="preserve">(бытовая и профессиональная лексика); 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особенности произношения; правила чтения текстов профессиональной направленности</w:t>
            </w:r>
          </w:p>
        </w:tc>
      </w:tr>
      <w:tr w:rsidR="0079163A" w:rsidRPr="0088033B" w:rsidTr="0071731E">
        <w:trPr>
          <w:gridAfter w:val="1"/>
          <w:wAfter w:w="8" w:type="pct"/>
          <w:trHeight w:val="601"/>
        </w:trPr>
        <w:tc>
          <w:tcPr>
            <w:tcW w:w="646" w:type="pct"/>
          </w:tcPr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lastRenderedPageBreak/>
              <w:t>ПК 2.1-2.7,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ПК 4.1-4.6,</w:t>
            </w:r>
          </w:p>
          <w:p w:rsidR="0079163A" w:rsidRPr="00074F89" w:rsidRDefault="0079163A" w:rsidP="007916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pct"/>
          </w:tcPr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b/>
              </w:rPr>
              <w:t>В области аудирования: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понимать, о чем идет речь в простых, четко произнесенных и небольших по объему сообщениях (в т.ч. устных инструкциях).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b/>
              </w:rPr>
              <w:t>В области чтения: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читать и переводить тексты профессиональной направленности 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( со словарем).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b/>
              </w:rPr>
              <w:t>В  области общения: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b/>
              </w:rPr>
              <w:t>В области письма:</w:t>
            </w:r>
          </w:p>
          <w:p w:rsidR="0079163A" w:rsidRPr="00074F89" w:rsidRDefault="0079163A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053" w:type="pct"/>
          </w:tcPr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Правила построения простых и сложных предложений на профессиональные темы;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основные общеупотребительные глаголы (бытовая и профессиональная лексика);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особенности произношения;</w:t>
            </w:r>
          </w:p>
          <w:p w:rsidR="0079163A" w:rsidRPr="00074F89" w:rsidRDefault="0079163A" w:rsidP="0071731E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074F89">
              <w:rPr>
                <w:rFonts w:ascii="Times New Roman" w:eastAsia="Calibri" w:hAnsi="Times New Roman" w:cs="Times New Roman"/>
              </w:rPr>
              <w:t>правила чтения текстов профессиональной направленности</w:t>
            </w:r>
          </w:p>
          <w:p w:rsidR="0079163A" w:rsidRPr="00074F89" w:rsidRDefault="0079163A" w:rsidP="0071731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9163A" w:rsidRPr="009E24CA" w:rsidRDefault="0079163A" w:rsidP="009E2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4D7" w:rsidRPr="007B7A8E" w:rsidRDefault="000E14D7" w:rsidP="009E2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0E14D7" w:rsidRPr="007B7A8E" w:rsidRDefault="000E14D7" w:rsidP="009E2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79163A">
        <w:rPr>
          <w:rFonts w:ascii="Times New Roman" w:hAnsi="Times New Roman" w:cs="Times New Roman"/>
          <w:sz w:val="24"/>
          <w:szCs w:val="24"/>
        </w:rPr>
        <w:t>54</w:t>
      </w:r>
      <w:r w:rsidRPr="007B7A8E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9E24CA" w:rsidRDefault="009E24CA" w:rsidP="009E2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4D7" w:rsidRDefault="000E14D7" w:rsidP="0079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>Итоговая аттестация в форме дифференцированного зачета</w:t>
      </w:r>
    </w:p>
    <w:p w:rsidR="0079163A" w:rsidRDefault="0079163A" w:rsidP="0079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79163A" w:rsidRDefault="0079163A" w:rsidP="0079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4CA" w:rsidRPr="009E24CA" w:rsidRDefault="009E24CA" w:rsidP="009E2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4C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DC0411" w:rsidRDefault="00B80B26" w:rsidP="00DC0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«</w:t>
      </w:r>
      <w:r w:rsidR="00DC0411">
        <w:rPr>
          <w:rFonts w:ascii="Times New Roman" w:hAnsi="Times New Roman"/>
          <w:b/>
          <w:color w:val="000000"/>
        </w:rPr>
        <w:t>Б</w:t>
      </w:r>
      <w:r w:rsidR="00DC0411" w:rsidRPr="00074F89">
        <w:rPr>
          <w:rFonts w:ascii="Times New Roman" w:hAnsi="Times New Roman"/>
          <w:b/>
          <w:color w:val="000000"/>
        </w:rPr>
        <w:t>езопасность жизнедеятельности</w:t>
      </w:r>
      <w:r>
        <w:rPr>
          <w:rFonts w:ascii="Times New Roman" w:hAnsi="Times New Roman"/>
          <w:b/>
          <w:color w:val="000000"/>
        </w:rPr>
        <w:t>»</w:t>
      </w:r>
    </w:p>
    <w:p w:rsidR="00DC0411" w:rsidRPr="00074F89" w:rsidRDefault="00DC0411" w:rsidP="00DC0411">
      <w:pPr>
        <w:ind w:firstLine="709"/>
        <w:jc w:val="both"/>
        <w:rPr>
          <w:rFonts w:ascii="Times New Roman" w:eastAsia="Calibri" w:hAnsi="Times New Roman" w:cs="Times New Roman"/>
          <w:spacing w:val="3"/>
        </w:rPr>
      </w:pPr>
      <w:r w:rsidRPr="00074F89">
        <w:rPr>
          <w:rFonts w:ascii="Times New Roman" w:eastAsia="Calibri" w:hAnsi="Times New Roman" w:cs="Times New Roman"/>
          <w:b/>
        </w:rPr>
        <w:t>Место учебной дисциплины в структуре основной профессиональной образовательной программы</w:t>
      </w:r>
      <w:r w:rsidRPr="00074F89">
        <w:rPr>
          <w:rFonts w:ascii="Times New Roman" w:eastAsia="Calibri" w:hAnsi="Times New Roman" w:cs="Times New Roman"/>
        </w:rPr>
        <w:t>: дисциплина входит в общепрофессиональный цикл.</w:t>
      </w:r>
    </w:p>
    <w:p w:rsidR="00DC0411" w:rsidRPr="00074F89" w:rsidRDefault="00DC0411" w:rsidP="00DC0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eastAsia="Calibri" w:hAnsi="Times New Roman" w:cs="Times New Roman"/>
        </w:rPr>
      </w:pPr>
      <w:r w:rsidRPr="00074F89">
        <w:rPr>
          <w:rFonts w:ascii="Times New Roman" w:eastAsia="Calibri" w:hAnsi="Times New Roman" w:cs="Times New Roman"/>
        </w:rPr>
        <w:t>Учебная</w:t>
      </w:r>
      <w:r w:rsidRPr="00074F89">
        <w:rPr>
          <w:rFonts w:ascii="Times New Roman" w:eastAsia="Calibri" w:hAnsi="Times New Roman" w:cs="Times New Roman"/>
          <w:color w:val="000000"/>
          <w:spacing w:val="-2"/>
        </w:rPr>
        <w:t xml:space="preserve"> дисциплина имеет практическую направленность и м</w:t>
      </w:r>
      <w:r w:rsidRPr="00074F89">
        <w:rPr>
          <w:rFonts w:ascii="Times New Roman" w:eastAsia="Calibri" w:hAnsi="Times New Roman" w:cs="Times New Roman"/>
        </w:rPr>
        <w:t>ежпредметные связи с профессиональными модулями</w:t>
      </w:r>
      <w:r w:rsidRPr="00074F89">
        <w:rPr>
          <w:rStyle w:val="a9"/>
          <w:rFonts w:ascii="Times New Roman" w:eastAsia="Calibri" w:hAnsi="Times New Roman" w:cs="Times New Roman"/>
        </w:rPr>
        <w:footnoteReference w:id="3"/>
      </w:r>
      <w:r w:rsidRPr="00074F89">
        <w:rPr>
          <w:rFonts w:ascii="Times New Roman" w:eastAsia="Calibri" w:hAnsi="Times New Roman" w:cs="Times New Roman"/>
        </w:rPr>
        <w:t>: ПМ.02 Выполнение монтажа каркасно-обшивных конструкций, ПМ.04 Выполнение облицов</w:t>
      </w:r>
      <w:r>
        <w:rPr>
          <w:rFonts w:ascii="Times New Roman" w:hAnsi="Times New Roman"/>
        </w:rPr>
        <w:t>очных работ плитками и плитами.</w:t>
      </w:r>
    </w:p>
    <w:p w:rsidR="00DC0411" w:rsidRPr="006163B5" w:rsidRDefault="00DC0411" w:rsidP="00DC0411">
      <w:pPr>
        <w:jc w:val="both"/>
        <w:rPr>
          <w:rFonts w:ascii="Times New Roman" w:eastAsia="Calibri" w:hAnsi="Times New Roman" w:cs="Times New Roman"/>
          <w:b/>
          <w:szCs w:val="28"/>
        </w:rPr>
      </w:pPr>
      <w:r w:rsidRPr="006163B5">
        <w:rPr>
          <w:rFonts w:ascii="Times New Roman" w:eastAsia="Calibri" w:hAnsi="Times New Roman" w:cs="Times New Roman"/>
          <w:b/>
          <w:szCs w:val="28"/>
        </w:rPr>
        <w:t>Цель и планируемые результаты освоения учебной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260"/>
        <w:gridCol w:w="3510"/>
      </w:tblGrid>
      <w:tr w:rsidR="00DC0411" w:rsidRPr="00074F89" w:rsidTr="0071731E">
        <w:tc>
          <w:tcPr>
            <w:tcW w:w="3085" w:type="dxa"/>
          </w:tcPr>
          <w:p w:rsidR="00DC0411" w:rsidRPr="00074F89" w:rsidRDefault="00DC0411" w:rsidP="00717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b/>
              </w:rPr>
              <w:t>Код ПК, ОК</w:t>
            </w:r>
          </w:p>
        </w:tc>
        <w:tc>
          <w:tcPr>
            <w:tcW w:w="3260" w:type="dxa"/>
          </w:tcPr>
          <w:p w:rsidR="00DC0411" w:rsidRPr="00074F89" w:rsidRDefault="00DC0411" w:rsidP="00717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b/>
              </w:rPr>
              <w:t>Умения</w:t>
            </w:r>
          </w:p>
        </w:tc>
        <w:tc>
          <w:tcPr>
            <w:tcW w:w="3510" w:type="dxa"/>
          </w:tcPr>
          <w:p w:rsidR="00DC0411" w:rsidRPr="00074F89" w:rsidRDefault="00DC0411" w:rsidP="00717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b/>
              </w:rPr>
              <w:t>Знания</w:t>
            </w:r>
          </w:p>
        </w:tc>
      </w:tr>
      <w:tr w:rsidR="00DC0411" w:rsidRPr="0088033B" w:rsidTr="0071731E">
        <w:tc>
          <w:tcPr>
            <w:tcW w:w="3085" w:type="dxa"/>
          </w:tcPr>
          <w:p w:rsidR="00DC0411" w:rsidRPr="00074F89" w:rsidRDefault="00DC0411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ПК 2.1</w:t>
            </w:r>
          </w:p>
          <w:p w:rsidR="00DC0411" w:rsidRPr="00074F89" w:rsidRDefault="00DC0411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ПК 4.1</w:t>
            </w:r>
          </w:p>
          <w:p w:rsidR="00DC0411" w:rsidRPr="00074F89" w:rsidRDefault="00DC0411" w:rsidP="0071731E">
            <w:pPr>
              <w:jc w:val="both"/>
              <w:rPr>
                <w:rFonts w:ascii="Times New Roman" w:eastAsia="Calibri" w:hAnsi="Times New Roman" w:cs="Times New Roman"/>
                <w:b/>
                <w:vertAlign w:val="superscript"/>
              </w:rPr>
            </w:pPr>
          </w:p>
        </w:tc>
        <w:tc>
          <w:tcPr>
            <w:tcW w:w="3260" w:type="dxa"/>
          </w:tcPr>
          <w:p w:rsidR="00DC0411" w:rsidRPr="00074F89" w:rsidRDefault="00DC0411" w:rsidP="0071731E">
            <w:pPr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lang w:eastAsia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</w:t>
            </w:r>
            <w:r w:rsidRPr="00074F89">
              <w:rPr>
                <w:rFonts w:ascii="Times New Roman" w:eastAsia="Calibri" w:hAnsi="Times New Roman" w:cs="Times New Roman"/>
              </w:rPr>
              <w:t>;</w:t>
            </w:r>
          </w:p>
          <w:p w:rsidR="00DC0411" w:rsidRPr="00074F89" w:rsidRDefault="00DC0411" w:rsidP="0071731E">
            <w:pPr>
              <w:ind w:left="-42" w:right="-138" w:hanging="14"/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spacing w:val="-10"/>
                <w:lang w:eastAsia="ar-SA"/>
              </w:rPr>
              <w:t>применять первичные средства пожаротушения</w:t>
            </w:r>
            <w:r w:rsidRPr="00074F89">
              <w:rPr>
                <w:rFonts w:ascii="Times New Roman" w:eastAsia="Calibri" w:hAnsi="Times New Roman" w:cs="Times New Roman"/>
                <w:spacing w:val="-10"/>
              </w:rPr>
              <w:t>;</w:t>
            </w:r>
          </w:p>
          <w:p w:rsidR="00DC0411" w:rsidRPr="00074F89" w:rsidRDefault="00DC0411" w:rsidP="0071731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lang w:eastAsia="ar-SA"/>
              </w:rPr>
              <w:t>оказывать первую помощь пострадавшим</w:t>
            </w:r>
          </w:p>
        </w:tc>
        <w:tc>
          <w:tcPr>
            <w:tcW w:w="3510" w:type="dxa"/>
          </w:tcPr>
          <w:p w:rsidR="00DC0411" w:rsidRPr="00074F89" w:rsidRDefault="00DC0411" w:rsidP="0071731E">
            <w:pPr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lang w:eastAsia="ar-SA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</w:t>
            </w:r>
            <w:r w:rsidRPr="00074F89">
              <w:rPr>
                <w:rFonts w:ascii="Times New Roman" w:eastAsia="Calibri" w:hAnsi="Times New Roman" w:cs="Times New Roman"/>
              </w:rPr>
              <w:t>;</w:t>
            </w:r>
          </w:p>
          <w:p w:rsidR="00DC0411" w:rsidRPr="00074F89" w:rsidRDefault="00DC0411" w:rsidP="0071731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  <w:lang w:eastAsia="ar-SA"/>
              </w:rPr>
              <w:t>меры пожарной безопасности и правила безопасного поведения при пожарах;</w:t>
            </w:r>
          </w:p>
          <w:p w:rsidR="00DC0411" w:rsidRPr="00074F89" w:rsidRDefault="00DC0411" w:rsidP="0071731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lang w:eastAsia="ar-SA"/>
              </w:rPr>
              <w:t>порядок и правила оказания первой помощи пострадавшим</w:t>
            </w:r>
          </w:p>
        </w:tc>
      </w:tr>
      <w:tr w:rsidR="00DC0411" w:rsidRPr="0088033B" w:rsidTr="0071731E">
        <w:tc>
          <w:tcPr>
            <w:tcW w:w="3085" w:type="dxa"/>
          </w:tcPr>
          <w:p w:rsidR="00DC0411" w:rsidRPr="00074F89" w:rsidRDefault="00DC0411" w:rsidP="0071731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spacing w:val="-10"/>
              </w:rPr>
              <w:t>ОК 06</w:t>
            </w:r>
          </w:p>
        </w:tc>
        <w:tc>
          <w:tcPr>
            <w:tcW w:w="3260" w:type="dxa"/>
          </w:tcPr>
          <w:p w:rsidR="00DC0411" w:rsidRPr="00074F89" w:rsidRDefault="00DC0411" w:rsidP="0071731E">
            <w:pPr>
              <w:suppressAutoHyphens/>
              <w:ind w:right="-82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74F89">
              <w:rPr>
                <w:rFonts w:ascii="Times New Roman" w:eastAsia="Calibri" w:hAnsi="Times New Roman" w:cs="Times New Roman"/>
                <w:bCs/>
                <w:iCs/>
              </w:rPr>
              <w:t>Описывать значимость своей профессии;</w:t>
            </w:r>
          </w:p>
          <w:p w:rsidR="00DC0411" w:rsidRPr="00074F89" w:rsidRDefault="00DC0411" w:rsidP="0071731E">
            <w:pPr>
              <w:suppressAutoHyphens/>
              <w:ind w:right="-82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  <w:lang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 w:rsidRPr="00074F89">
              <w:rPr>
                <w:rFonts w:ascii="Times New Roman" w:eastAsia="Calibri" w:hAnsi="Times New Roman" w:cs="Times New Roman"/>
                <w:spacing w:val="-10"/>
                <w:lang w:eastAsia="ar-SA"/>
              </w:rPr>
              <w:t>полученной профессией;</w:t>
            </w:r>
          </w:p>
          <w:p w:rsidR="00DC0411" w:rsidRPr="00074F89" w:rsidRDefault="00DC0411" w:rsidP="0071731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C0411" w:rsidRPr="00074F89" w:rsidRDefault="00DC0411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  <w:lang w:eastAsia="ar-SA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C0411" w:rsidRPr="00074F89" w:rsidRDefault="00DC0411" w:rsidP="0071731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lang w:eastAsia="ar-SA"/>
              </w:rPr>
              <w:t xml:space="preserve">оказывать первую </w:t>
            </w:r>
            <w:r w:rsidRPr="00074F89">
              <w:rPr>
                <w:rFonts w:ascii="Times New Roman" w:eastAsia="Calibri" w:hAnsi="Times New Roman" w:cs="Times New Roman"/>
                <w:spacing w:val="-12"/>
                <w:lang w:eastAsia="ar-SA"/>
              </w:rPr>
              <w:t>помощь пострадавшим</w:t>
            </w:r>
          </w:p>
        </w:tc>
        <w:tc>
          <w:tcPr>
            <w:tcW w:w="3510" w:type="dxa"/>
          </w:tcPr>
          <w:p w:rsidR="00DC0411" w:rsidRPr="00074F89" w:rsidRDefault="00DC0411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профессии;</w:t>
            </w:r>
          </w:p>
          <w:p w:rsidR="00DC0411" w:rsidRPr="00074F89" w:rsidRDefault="00DC0411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основы военной службы и обороны государства;</w:t>
            </w:r>
          </w:p>
          <w:p w:rsidR="00DC0411" w:rsidRPr="00074F89" w:rsidRDefault="00DC0411" w:rsidP="0071731E">
            <w:pPr>
              <w:rPr>
                <w:rFonts w:ascii="Times New Roman" w:eastAsia="Calibri" w:hAnsi="Times New Roman" w:cs="Times New Roman"/>
              </w:rPr>
            </w:pPr>
          </w:p>
          <w:p w:rsidR="00DC0411" w:rsidRPr="00074F89" w:rsidRDefault="00DC0411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область применения получаемых профессиональных </w:t>
            </w:r>
            <w:r w:rsidRPr="00074F89">
              <w:rPr>
                <w:rFonts w:ascii="Times New Roman" w:eastAsia="Calibri" w:hAnsi="Times New Roman" w:cs="Times New Roman"/>
                <w:spacing w:val="-8"/>
              </w:rPr>
              <w:t>знаний при исполнении</w:t>
            </w:r>
            <w:r w:rsidRPr="00074F89">
              <w:rPr>
                <w:rFonts w:ascii="Times New Roman" w:eastAsia="Calibri" w:hAnsi="Times New Roman" w:cs="Times New Roman"/>
              </w:rPr>
              <w:t xml:space="preserve"> обязанностей военной службы;</w:t>
            </w:r>
          </w:p>
          <w:p w:rsidR="00DC0411" w:rsidRPr="00074F89" w:rsidRDefault="00DC0411" w:rsidP="0071731E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74F89">
              <w:rPr>
                <w:rFonts w:ascii="Times New Roman" w:eastAsia="Calibri" w:hAnsi="Times New Roman" w:cs="Times New Roman"/>
                <w:lang w:eastAsia="ar-SA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DC0411" w:rsidRPr="00074F89" w:rsidRDefault="00DC0411" w:rsidP="0071731E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74F89">
              <w:rPr>
                <w:rFonts w:ascii="Times New Roman" w:eastAsia="Calibri" w:hAnsi="Times New Roman" w:cs="Times New Roman"/>
                <w:lang w:eastAsia="ar-SA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</w:t>
            </w:r>
            <w:r w:rsidRPr="00074F89">
              <w:rPr>
                <w:rFonts w:ascii="Times New Roman" w:eastAsia="Calibri" w:hAnsi="Times New Roman" w:cs="Times New Roman"/>
                <w:lang w:eastAsia="ar-SA"/>
              </w:rPr>
              <w:lastRenderedPageBreak/>
              <w:t>профессиям СПО;</w:t>
            </w:r>
          </w:p>
          <w:p w:rsidR="00DC0411" w:rsidRPr="00074F89" w:rsidRDefault="00DC0411" w:rsidP="0071731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lang w:eastAsia="ar-SA"/>
              </w:rPr>
              <w:t>порядок и правила оказания первой помощи пострадавшим</w:t>
            </w:r>
          </w:p>
        </w:tc>
      </w:tr>
      <w:tr w:rsidR="00DC0411" w:rsidRPr="0088033B" w:rsidTr="0071731E">
        <w:tc>
          <w:tcPr>
            <w:tcW w:w="3085" w:type="dxa"/>
          </w:tcPr>
          <w:p w:rsidR="00DC0411" w:rsidRPr="00074F89" w:rsidRDefault="00DC0411" w:rsidP="0071731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</w:rPr>
              <w:lastRenderedPageBreak/>
              <w:t>ОК 07</w:t>
            </w:r>
          </w:p>
        </w:tc>
        <w:tc>
          <w:tcPr>
            <w:tcW w:w="3260" w:type="dxa"/>
          </w:tcPr>
          <w:p w:rsidR="00DC0411" w:rsidRPr="00074F89" w:rsidRDefault="00DC0411" w:rsidP="0071731E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074F89">
              <w:rPr>
                <w:rFonts w:ascii="Times New Roman" w:eastAsia="Calibri" w:hAnsi="Times New Roman" w:cs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профессии;</w:t>
            </w:r>
          </w:p>
          <w:p w:rsidR="00DC0411" w:rsidRPr="00074F89" w:rsidRDefault="00DC0411" w:rsidP="0071731E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  <w:lang w:eastAsia="ar-S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C0411" w:rsidRPr="00074F89" w:rsidRDefault="00DC0411" w:rsidP="0071731E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  <w:lang w:eastAsia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DC0411" w:rsidRPr="00074F89" w:rsidRDefault="00DC0411" w:rsidP="0071731E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  <w:lang w:eastAsia="ar-S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DC0411" w:rsidRPr="00074F89" w:rsidRDefault="00DC0411" w:rsidP="0071731E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  <w:lang w:eastAsia="ar-SA"/>
              </w:rPr>
              <w:t>применять первичные средства пожаротушения;</w:t>
            </w:r>
          </w:p>
          <w:p w:rsidR="00DC0411" w:rsidRPr="00074F89" w:rsidRDefault="00DC0411" w:rsidP="0071731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lang w:eastAsia="ar-SA"/>
              </w:rPr>
              <w:t>оказывать первую помощь пострадавшим</w:t>
            </w:r>
          </w:p>
        </w:tc>
        <w:tc>
          <w:tcPr>
            <w:tcW w:w="3510" w:type="dxa"/>
          </w:tcPr>
          <w:p w:rsidR="00DC0411" w:rsidRPr="000D154E" w:rsidRDefault="00DC0411" w:rsidP="0071731E">
            <w:pPr>
              <w:pStyle w:val="a4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en-US"/>
              </w:rPr>
            </w:pPr>
            <w:r w:rsidRPr="000D154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en-US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DC0411" w:rsidRPr="000D154E" w:rsidRDefault="00DC0411" w:rsidP="0071731E">
            <w:pPr>
              <w:pStyle w:val="a4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0D154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en-US"/>
              </w:rPr>
              <w:t>основные ресурсы, задействованные в профессиональной деятельности; пути обеспечения ресурсосбережения;</w:t>
            </w:r>
          </w:p>
          <w:p w:rsidR="00DC0411" w:rsidRPr="000D154E" w:rsidRDefault="00DC0411" w:rsidP="0071731E">
            <w:pPr>
              <w:pStyle w:val="a4"/>
              <w:ind w:left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0D154E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 w:rsidRPr="000D154E">
              <w:rPr>
                <w:rFonts w:ascii="Times New Roman" w:eastAsia="Times New Roman" w:hAnsi="Times New Roman" w:cs="Times New Roman"/>
                <w:spacing w:val="-10"/>
                <w:szCs w:val="24"/>
                <w:lang w:eastAsia="en-US"/>
              </w:rPr>
              <w:t>чрезвычайных ситуациях</w:t>
            </w:r>
            <w:r w:rsidRPr="000D154E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и стихийных явлениях, в том числе в условиях противодействия </w:t>
            </w:r>
            <w:r w:rsidRPr="000D154E">
              <w:rPr>
                <w:rFonts w:ascii="Times New Roman" w:eastAsia="Times New Roman" w:hAnsi="Times New Roman" w:cs="Times New Roman"/>
                <w:spacing w:val="-10"/>
                <w:szCs w:val="24"/>
                <w:lang w:eastAsia="en-US"/>
              </w:rPr>
              <w:t>терроризму как серьёзной</w:t>
            </w:r>
            <w:r w:rsidRPr="000D154E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угрозе национальной безопасности России;</w:t>
            </w:r>
          </w:p>
          <w:p w:rsidR="00DC0411" w:rsidRPr="000D154E" w:rsidRDefault="00DC0411" w:rsidP="0071731E">
            <w:pPr>
              <w:pStyle w:val="a4"/>
              <w:ind w:left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0D154E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основные виды потенциальных опасностей и их последствия в профессиональной деятельности и в быту;</w:t>
            </w:r>
          </w:p>
          <w:p w:rsidR="00DC0411" w:rsidRPr="000D154E" w:rsidRDefault="00DC0411" w:rsidP="0071731E">
            <w:pPr>
              <w:pStyle w:val="a4"/>
              <w:ind w:left="-78" w:right="-124" w:firstLine="28"/>
              <w:contextualSpacing w:val="0"/>
              <w:rPr>
                <w:rFonts w:ascii="Times New Roman" w:eastAsia="Times New Roman" w:hAnsi="Times New Roman" w:cs="Times New Roman"/>
                <w:spacing w:val="-10"/>
                <w:szCs w:val="24"/>
                <w:lang w:eastAsia="en-US"/>
              </w:rPr>
            </w:pPr>
            <w:r w:rsidRPr="000D154E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принципы снижения </w:t>
            </w:r>
            <w:r w:rsidRPr="000D154E">
              <w:rPr>
                <w:rFonts w:ascii="Times New Roman" w:eastAsia="Times New Roman" w:hAnsi="Times New Roman" w:cs="Times New Roman"/>
                <w:spacing w:val="-10"/>
                <w:szCs w:val="24"/>
                <w:lang w:eastAsia="en-US"/>
              </w:rPr>
              <w:t>вероятности их реализации;</w:t>
            </w:r>
          </w:p>
          <w:p w:rsidR="00DC0411" w:rsidRPr="000D154E" w:rsidRDefault="00DC0411" w:rsidP="0071731E">
            <w:pPr>
              <w:pStyle w:val="a4"/>
              <w:ind w:left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0D154E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задачи и основные мероприятия гражданской обороны;</w:t>
            </w:r>
          </w:p>
          <w:p w:rsidR="00DC0411" w:rsidRPr="000D154E" w:rsidRDefault="00DC0411" w:rsidP="0071731E">
            <w:pPr>
              <w:pStyle w:val="a4"/>
              <w:ind w:left="0"/>
              <w:contextualSpacing w:val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0D154E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способы защиты населения от оружия массового поражения;</w:t>
            </w:r>
          </w:p>
          <w:p w:rsidR="00DC0411" w:rsidRPr="00074F89" w:rsidRDefault="00DC0411" w:rsidP="0071731E">
            <w:pPr>
              <w:shd w:val="clear" w:color="auto" w:fill="FFFFFF"/>
              <w:rPr>
                <w:rFonts w:ascii="Times New Roman" w:eastAsia="Calibri" w:hAnsi="Times New Roman" w:cs="Times New Roman"/>
                <w:spacing w:val="-8"/>
                <w:lang w:eastAsia="ar-SA"/>
              </w:rPr>
            </w:pPr>
            <w:r w:rsidRPr="00074F89">
              <w:rPr>
                <w:rFonts w:ascii="Times New Roman" w:eastAsia="Calibri" w:hAnsi="Times New Roman" w:cs="Times New Roman"/>
                <w:lang w:eastAsia="ar-SA"/>
              </w:rPr>
              <w:t xml:space="preserve">меры пожарной безопасности и правила безопасного </w:t>
            </w:r>
            <w:r w:rsidRPr="00074F89">
              <w:rPr>
                <w:rFonts w:ascii="Times New Roman" w:eastAsia="Calibri" w:hAnsi="Times New Roman" w:cs="Times New Roman"/>
                <w:spacing w:val="-8"/>
                <w:lang w:eastAsia="ar-SA"/>
              </w:rPr>
              <w:t>поведения при пожарах;</w:t>
            </w:r>
          </w:p>
          <w:p w:rsidR="00DC0411" w:rsidRPr="00074F89" w:rsidRDefault="00DC0411" w:rsidP="0071731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lang w:eastAsia="ar-SA"/>
              </w:rPr>
              <w:t>порядок и правила оказания первой помощи пострадавшим</w:t>
            </w:r>
          </w:p>
        </w:tc>
      </w:tr>
    </w:tbl>
    <w:p w:rsidR="009E24CA" w:rsidRDefault="009E24CA" w:rsidP="009E2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4CA" w:rsidRPr="007B7A8E" w:rsidRDefault="009E24CA" w:rsidP="009E2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9E24CA" w:rsidRPr="007B7A8E" w:rsidRDefault="009E24CA" w:rsidP="009E2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DC0411">
        <w:rPr>
          <w:rFonts w:ascii="Times New Roman" w:hAnsi="Times New Roman" w:cs="Times New Roman"/>
          <w:sz w:val="24"/>
          <w:szCs w:val="24"/>
        </w:rPr>
        <w:t>68</w:t>
      </w:r>
      <w:r w:rsidRPr="007B7A8E">
        <w:rPr>
          <w:rFonts w:ascii="Times New Roman" w:hAnsi="Times New Roman" w:cs="Times New Roman"/>
          <w:sz w:val="24"/>
          <w:szCs w:val="24"/>
        </w:rPr>
        <w:t xml:space="preserve"> час</w:t>
      </w:r>
      <w:r w:rsidR="00DC0411">
        <w:rPr>
          <w:rFonts w:ascii="Times New Roman" w:hAnsi="Times New Roman" w:cs="Times New Roman"/>
          <w:sz w:val="24"/>
          <w:szCs w:val="24"/>
        </w:rPr>
        <w:t>ов</w:t>
      </w:r>
      <w:r w:rsidRPr="007B7A8E">
        <w:rPr>
          <w:rFonts w:ascii="Times New Roman" w:hAnsi="Times New Roman" w:cs="Times New Roman"/>
          <w:sz w:val="24"/>
          <w:szCs w:val="24"/>
        </w:rPr>
        <w:t>;</w:t>
      </w:r>
      <w:r w:rsidR="00DC0411"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9E24CA" w:rsidRDefault="009E24CA" w:rsidP="009E2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4CA" w:rsidRPr="007B7A8E" w:rsidRDefault="009E24CA" w:rsidP="009E2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>Итоговая аттестация в форме дифференцированного зачета</w:t>
      </w:r>
    </w:p>
    <w:p w:rsidR="009E24CA" w:rsidRPr="00FD64E2" w:rsidRDefault="009E24CA" w:rsidP="009E2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4CA" w:rsidRDefault="009E24CA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4CA" w:rsidRPr="009E24CA" w:rsidRDefault="009E24CA" w:rsidP="009E2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4C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9E24CA" w:rsidRPr="00DC0411" w:rsidRDefault="00B80B26" w:rsidP="00DC0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C0411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DC0411" w:rsidRPr="00DC0411">
        <w:rPr>
          <w:rFonts w:ascii="Times New Roman" w:hAnsi="Times New Roman"/>
          <w:b/>
          <w:sz w:val="24"/>
          <w:szCs w:val="24"/>
          <w:lang w:eastAsia="ru-RU"/>
        </w:rPr>
        <w:t>изическая культура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DC0411" w:rsidRDefault="00DC0411" w:rsidP="009E24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1C5C" w:rsidRPr="007D6B71" w:rsidRDefault="00C51C5C" w:rsidP="00C51C5C">
      <w:pPr>
        <w:rPr>
          <w:rFonts w:ascii="Times New Roman" w:eastAsia="Calibri" w:hAnsi="Times New Roman" w:cs="Times New Roman"/>
          <w:b/>
          <w:lang w:eastAsia="ru-RU"/>
        </w:rPr>
      </w:pPr>
      <w:bookmarkStart w:id="0" w:name="_GoBack"/>
      <w:r w:rsidRPr="007D6B71">
        <w:rPr>
          <w:rFonts w:ascii="Times New Roman" w:eastAsia="Calibri" w:hAnsi="Times New Roman" w:cs="Times New Roman"/>
          <w:b/>
          <w:lang w:eastAsia="ru-RU"/>
        </w:rPr>
        <w:t>Область применения примерной рабочей программы</w:t>
      </w:r>
    </w:p>
    <w:p w:rsidR="00C51C5C" w:rsidRPr="007D6B71" w:rsidRDefault="00C51C5C" w:rsidP="00C51C5C">
      <w:pPr>
        <w:jc w:val="both"/>
        <w:rPr>
          <w:rFonts w:ascii="Times New Roman" w:eastAsia="Calibri" w:hAnsi="Times New Roman" w:cs="Times New Roman"/>
        </w:rPr>
      </w:pPr>
      <w:r w:rsidRPr="007D6B71">
        <w:rPr>
          <w:rFonts w:ascii="Times New Roman" w:eastAsia="Calibri" w:hAnsi="Times New Roman" w:cs="Times New Roman"/>
          <w:lang w:eastAsia="ru-RU"/>
        </w:rPr>
        <w:tab/>
        <w:t xml:space="preserve">Примерная рабочая программа учебной дисциплины является частью примерной основной образовательной программы в соответствии с </w:t>
      </w:r>
      <w:r w:rsidRPr="007D6B71">
        <w:rPr>
          <w:rFonts w:ascii="Times New Roman" w:eastAsia="Calibri" w:hAnsi="Times New Roman" w:cs="Times New Roman"/>
          <w:spacing w:val="3"/>
          <w:lang w:eastAsia="ru-RU"/>
        </w:rPr>
        <w:t xml:space="preserve">ФГОС СПО </w:t>
      </w:r>
      <w:r w:rsidRPr="007D6B71">
        <w:rPr>
          <w:rFonts w:ascii="Times New Roman" w:eastAsia="Calibri" w:hAnsi="Times New Roman" w:cs="Times New Roman"/>
          <w:lang w:eastAsia="ru-RU"/>
        </w:rPr>
        <w:t xml:space="preserve">по профессии </w:t>
      </w:r>
      <w:r w:rsidRPr="007D6B71">
        <w:rPr>
          <w:rFonts w:ascii="Times New Roman" w:eastAsia="Calibri" w:hAnsi="Times New Roman" w:cs="Times New Roman"/>
          <w:bCs/>
        </w:rPr>
        <w:t xml:space="preserve">08.01.25 </w:t>
      </w:r>
      <w:r w:rsidRPr="007D6B71">
        <w:rPr>
          <w:rFonts w:ascii="Times New Roman" w:eastAsia="Calibri" w:hAnsi="Times New Roman" w:cs="Times New Roman"/>
        </w:rPr>
        <w:t>Мастер отделочных строительных и декоративных работ.</w:t>
      </w:r>
    </w:p>
    <w:p w:rsidR="00C51C5C" w:rsidRPr="007D6B71" w:rsidRDefault="00C51C5C" w:rsidP="00C51C5C">
      <w:pPr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51C5C" w:rsidRPr="007D6B71" w:rsidRDefault="00C51C5C" w:rsidP="00C51C5C">
      <w:pPr>
        <w:jc w:val="both"/>
        <w:rPr>
          <w:rFonts w:ascii="Times New Roman" w:eastAsia="Calibri" w:hAnsi="Times New Roman" w:cs="Times New Roman"/>
          <w:b/>
          <w:lang w:eastAsia="ru-RU"/>
        </w:rPr>
      </w:pPr>
      <w:r w:rsidRPr="007D6B71">
        <w:rPr>
          <w:rFonts w:ascii="Times New Roman" w:eastAsia="Calibri" w:hAnsi="Times New Roman" w:cs="Times New Roman"/>
          <w:b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7D6B71">
        <w:rPr>
          <w:rFonts w:ascii="Times New Roman" w:eastAsia="Calibri" w:hAnsi="Times New Roman" w:cs="Times New Roman"/>
        </w:rPr>
        <w:t>дисциплина входит в общепрофессиональный цикл.</w:t>
      </w:r>
    </w:p>
    <w:p w:rsidR="00C51C5C" w:rsidRDefault="00C51C5C" w:rsidP="00C51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</w:rPr>
      </w:pPr>
      <w:r w:rsidRPr="007D6B71">
        <w:rPr>
          <w:rFonts w:ascii="Times New Roman" w:eastAsia="Calibri" w:hAnsi="Times New Roman" w:cs="Times New Roman"/>
        </w:rPr>
        <w:t>Учебная</w:t>
      </w:r>
      <w:r w:rsidRPr="007D6B71">
        <w:rPr>
          <w:rFonts w:ascii="Times New Roman" w:eastAsia="Calibri" w:hAnsi="Times New Roman" w:cs="Times New Roman"/>
          <w:spacing w:val="-2"/>
        </w:rPr>
        <w:t xml:space="preserve"> дисциплина имеет практическую направленность и м</w:t>
      </w:r>
      <w:r w:rsidRPr="007D6B71">
        <w:rPr>
          <w:rFonts w:ascii="Times New Roman" w:eastAsia="Calibri" w:hAnsi="Times New Roman" w:cs="Times New Roman"/>
        </w:rPr>
        <w:t xml:space="preserve">ежпредметные связи с </w:t>
      </w:r>
      <w:r>
        <w:rPr>
          <w:rFonts w:ascii="Times New Roman" w:hAnsi="Times New Roman"/>
        </w:rPr>
        <w:t>дисциплиной</w:t>
      </w:r>
      <w:r w:rsidRPr="007D6B71">
        <w:rPr>
          <w:rFonts w:ascii="Times New Roman" w:eastAsia="Calibri" w:hAnsi="Times New Roman" w:cs="Times New Roman"/>
        </w:rPr>
        <w:t xml:space="preserve"> Безопасность жизнедеятельности и профессиональными модулями</w:t>
      </w:r>
      <w:r w:rsidRPr="007D6B71">
        <w:rPr>
          <w:rStyle w:val="a9"/>
          <w:rFonts w:ascii="Times New Roman" w:eastAsia="Calibri" w:hAnsi="Times New Roman" w:cs="Times New Roman"/>
        </w:rPr>
        <w:footnoteReference w:id="4"/>
      </w:r>
      <w:r w:rsidRPr="007D6B71">
        <w:rPr>
          <w:rFonts w:ascii="Times New Roman" w:eastAsia="Calibri" w:hAnsi="Times New Roman" w:cs="Times New Roman"/>
        </w:rPr>
        <w:t xml:space="preserve">: ПМ.02 Выполнение монтажа каркасно-обшивных конструкций, ПМ.04 Выполнение облицовочных </w:t>
      </w:r>
      <w:r>
        <w:rPr>
          <w:rFonts w:ascii="Times New Roman" w:hAnsi="Times New Roman"/>
        </w:rPr>
        <w:t>работ плитками и плитами.</w:t>
      </w:r>
    </w:p>
    <w:p w:rsidR="00C51C5C" w:rsidRPr="007D6B71" w:rsidRDefault="00C51C5C" w:rsidP="00C51C5C">
      <w:pPr>
        <w:jc w:val="both"/>
        <w:rPr>
          <w:rFonts w:ascii="Times New Roman" w:eastAsia="Calibri" w:hAnsi="Times New Roman" w:cs="Times New Roman"/>
          <w:b/>
          <w:szCs w:val="28"/>
          <w:lang w:eastAsia="ru-RU"/>
        </w:rPr>
      </w:pPr>
      <w:r w:rsidRPr="007D6B71">
        <w:rPr>
          <w:rFonts w:ascii="Times New Roman" w:eastAsia="Calibri" w:hAnsi="Times New Roman" w:cs="Times New Roman"/>
          <w:b/>
          <w:szCs w:val="28"/>
          <w:lang w:eastAsia="ru-RU"/>
        </w:rPr>
        <w:t>Цель и планируемые результаты освоения</w:t>
      </w:r>
      <w:r w:rsidRPr="007D6B71">
        <w:rPr>
          <w:rFonts w:ascii="Times New Roman" w:eastAsia="Calibri" w:hAnsi="Times New Roman" w:cs="Times New Roman"/>
          <w:b/>
          <w:szCs w:val="28"/>
        </w:rPr>
        <w:t xml:space="preserve"> учебной дисциплины</w:t>
      </w:r>
      <w:r w:rsidRPr="007D6B71">
        <w:rPr>
          <w:rFonts w:ascii="Times New Roman" w:eastAsia="Calibri" w:hAnsi="Times New Roman" w:cs="Times New Roman"/>
          <w:b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260"/>
        <w:gridCol w:w="3510"/>
      </w:tblGrid>
      <w:tr w:rsidR="00C51C5C" w:rsidRPr="00074F89" w:rsidTr="0071731E">
        <w:tc>
          <w:tcPr>
            <w:tcW w:w="3085" w:type="dxa"/>
          </w:tcPr>
          <w:p w:rsidR="00C51C5C" w:rsidRPr="00074F89" w:rsidRDefault="00C51C5C" w:rsidP="0071731E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74F89">
              <w:rPr>
                <w:rFonts w:ascii="Times New Roman" w:eastAsia="Calibri" w:hAnsi="Times New Roman" w:cs="Times New Roman"/>
                <w:b/>
                <w:lang w:eastAsia="ru-RU"/>
              </w:rPr>
              <w:t>Код ПК, ОК</w:t>
            </w:r>
          </w:p>
        </w:tc>
        <w:tc>
          <w:tcPr>
            <w:tcW w:w="3260" w:type="dxa"/>
          </w:tcPr>
          <w:p w:rsidR="00C51C5C" w:rsidRPr="00074F89" w:rsidRDefault="00C51C5C" w:rsidP="0071731E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74F89">
              <w:rPr>
                <w:rFonts w:ascii="Times New Roman" w:eastAsia="Calibri" w:hAnsi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3510" w:type="dxa"/>
          </w:tcPr>
          <w:p w:rsidR="00C51C5C" w:rsidRPr="00074F89" w:rsidRDefault="00C51C5C" w:rsidP="0071731E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74F89">
              <w:rPr>
                <w:rFonts w:ascii="Times New Roman" w:eastAsia="Calibri" w:hAnsi="Times New Roman" w:cs="Times New Roman"/>
                <w:b/>
                <w:lang w:eastAsia="ru-RU"/>
              </w:rPr>
              <w:t>Знания</w:t>
            </w:r>
          </w:p>
        </w:tc>
      </w:tr>
      <w:tr w:rsidR="00C51C5C" w:rsidRPr="00074F89" w:rsidTr="0071731E">
        <w:tc>
          <w:tcPr>
            <w:tcW w:w="3085" w:type="dxa"/>
          </w:tcPr>
          <w:p w:rsidR="00C51C5C" w:rsidRPr="00074F89" w:rsidRDefault="00C51C5C" w:rsidP="0071731E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74F89">
              <w:rPr>
                <w:rFonts w:ascii="Times New Roman" w:eastAsia="Calibri" w:hAnsi="Times New Roman" w:cs="Times New Roman"/>
                <w:lang w:eastAsia="ru-RU"/>
              </w:rPr>
              <w:t xml:space="preserve">ОК 08 </w:t>
            </w:r>
          </w:p>
        </w:tc>
        <w:tc>
          <w:tcPr>
            <w:tcW w:w="3260" w:type="dxa"/>
          </w:tcPr>
          <w:p w:rsidR="00C51C5C" w:rsidRPr="00074F89" w:rsidRDefault="00C51C5C" w:rsidP="0071731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4F89">
              <w:rPr>
                <w:rFonts w:ascii="Times New Roman" w:eastAsia="Calibri" w:hAnsi="Times New Roman" w:cs="Times New Roman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51C5C" w:rsidRPr="00074F89" w:rsidRDefault="00C51C5C" w:rsidP="0071731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51C5C" w:rsidRPr="00074F89" w:rsidRDefault="00C51C5C" w:rsidP="0071731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4F89">
              <w:rPr>
                <w:rFonts w:ascii="Times New Roman" w:eastAsia="Calibri" w:hAnsi="Times New Roman" w:cs="Times New Roman"/>
                <w:lang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C51C5C" w:rsidRPr="00074F89" w:rsidRDefault="00C51C5C" w:rsidP="0071731E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51C5C" w:rsidRPr="00074F89" w:rsidRDefault="00C51C5C" w:rsidP="0071731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074F89">
              <w:rPr>
                <w:rFonts w:ascii="Times New Roman" w:eastAsia="Calibri" w:hAnsi="Times New Roman" w:cs="Times New Roman"/>
                <w:lang w:eastAsia="ru-RU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  <w:p w:rsidR="00C51C5C" w:rsidRPr="00074F89" w:rsidRDefault="00C51C5C" w:rsidP="0071731E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510" w:type="dxa"/>
          </w:tcPr>
          <w:p w:rsidR="00C51C5C" w:rsidRPr="00074F89" w:rsidRDefault="00C51C5C" w:rsidP="0071731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4F89">
              <w:rPr>
                <w:rFonts w:ascii="Times New Roman" w:eastAsia="Calibri" w:hAnsi="Times New Roman" w:cs="Times New Roman"/>
                <w:lang w:eastAsia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C51C5C" w:rsidRPr="00074F89" w:rsidRDefault="00C51C5C" w:rsidP="0071731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51C5C" w:rsidRPr="00074F89" w:rsidRDefault="00C51C5C" w:rsidP="0071731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4F89">
              <w:rPr>
                <w:rFonts w:ascii="Times New Roman" w:eastAsia="Calibri" w:hAnsi="Times New Roman" w:cs="Times New Roman"/>
                <w:lang w:eastAsia="ru-RU"/>
              </w:rPr>
              <w:t>основы здорового образа жизни;</w:t>
            </w:r>
          </w:p>
          <w:p w:rsidR="00C51C5C" w:rsidRPr="00074F89" w:rsidRDefault="00C51C5C" w:rsidP="0071731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51C5C" w:rsidRPr="00074F89" w:rsidRDefault="00C51C5C" w:rsidP="0071731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4F89">
              <w:rPr>
                <w:rFonts w:ascii="Times New Roman" w:eastAsia="Calibri" w:hAnsi="Times New Roman" w:cs="Times New Roman"/>
                <w:lang w:eastAsia="ru-RU"/>
              </w:rPr>
              <w:t>условия профессиональной деятельности и зоны риска физического здоровья для профессии;</w:t>
            </w:r>
          </w:p>
          <w:p w:rsidR="00C51C5C" w:rsidRPr="00074F89" w:rsidRDefault="00C51C5C" w:rsidP="0071731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51C5C" w:rsidRPr="00074F89" w:rsidRDefault="00C51C5C" w:rsidP="0071731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4F89">
              <w:rPr>
                <w:rFonts w:ascii="Times New Roman" w:eastAsia="Calibri" w:hAnsi="Times New Roman" w:cs="Times New Roman"/>
                <w:lang w:eastAsia="ru-RU"/>
              </w:rPr>
              <w:t>средства профилактики перенапряжения</w:t>
            </w:r>
          </w:p>
          <w:p w:rsidR="00C51C5C" w:rsidRPr="00074F89" w:rsidRDefault="00C51C5C" w:rsidP="0071731E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C51C5C" w:rsidRDefault="00C51C5C" w:rsidP="00C51C5C">
      <w:pPr>
        <w:jc w:val="both"/>
        <w:rPr>
          <w:rFonts w:ascii="Times New Roman" w:hAnsi="Times New Roman"/>
          <w:lang w:eastAsia="ru-RU"/>
        </w:rPr>
      </w:pPr>
    </w:p>
    <w:bookmarkEnd w:id="0"/>
    <w:p w:rsidR="009E24CA" w:rsidRPr="009E24CA" w:rsidRDefault="009E24CA" w:rsidP="00357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4C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9E24CA" w:rsidRPr="009E24CA" w:rsidRDefault="009E24CA" w:rsidP="00357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4CA" w:rsidRPr="009E24CA" w:rsidRDefault="009E24CA" w:rsidP="0035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CA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357385">
        <w:rPr>
          <w:rFonts w:ascii="Times New Roman" w:hAnsi="Times New Roman" w:cs="Times New Roman"/>
          <w:sz w:val="24"/>
          <w:szCs w:val="24"/>
        </w:rPr>
        <w:t>чебной нагрузки обучающегося _</w:t>
      </w:r>
      <w:r w:rsidR="00C51C5C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357385">
        <w:rPr>
          <w:rFonts w:ascii="Times New Roman" w:hAnsi="Times New Roman" w:cs="Times New Roman"/>
          <w:sz w:val="24"/>
          <w:szCs w:val="24"/>
        </w:rPr>
        <w:t>_</w:t>
      </w:r>
      <w:r w:rsidRPr="009E24C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9E24CA" w:rsidRPr="009E24CA" w:rsidRDefault="009E24CA" w:rsidP="00357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4CA" w:rsidRPr="009E24CA" w:rsidRDefault="009E24CA" w:rsidP="00357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4CA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в форме дифференцированного зачета           </w:t>
      </w:r>
    </w:p>
    <w:p w:rsidR="009E24CA" w:rsidRDefault="009E24CA" w:rsidP="00357385">
      <w:pPr>
        <w:spacing w:after="0"/>
        <w:jc w:val="both"/>
      </w:pPr>
    </w:p>
    <w:p w:rsidR="009E24CA" w:rsidRDefault="009E24CA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4CA" w:rsidRDefault="009E24CA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11C" w:rsidRPr="0083311C" w:rsidRDefault="0083311C" w:rsidP="00833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11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F51096" w:rsidRDefault="00B80B26" w:rsidP="00F5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51096" w:rsidRPr="00F51096">
        <w:rPr>
          <w:rFonts w:ascii="Times New Roman" w:hAnsi="Times New Roman" w:cs="Times New Roman"/>
          <w:b/>
          <w:sz w:val="24"/>
          <w:szCs w:val="24"/>
        </w:rPr>
        <w:t>Строительные машины и средства малой механизации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51096" w:rsidRDefault="00F51096" w:rsidP="0083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096" w:rsidRPr="007B7A8E" w:rsidRDefault="00F51096" w:rsidP="00F5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51096" w:rsidRDefault="00F51096" w:rsidP="00F51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7A8E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14D7">
        <w:rPr>
          <w:rFonts w:ascii="Times New Roman" w:hAnsi="Times New Roman" w:cs="Times New Roman"/>
          <w:sz w:val="24"/>
          <w:szCs w:val="24"/>
        </w:rPr>
        <w:t>Строительные машины и средства малой механизации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B7A8E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профессии </w:t>
      </w:r>
      <w:r>
        <w:rPr>
          <w:rFonts w:ascii="Times New Roman" w:hAnsi="Times New Roman" w:cs="Times New Roman"/>
          <w:sz w:val="24"/>
          <w:szCs w:val="24"/>
        </w:rPr>
        <w:t>08.01.25</w:t>
      </w:r>
      <w:r w:rsidRPr="00CB3B75">
        <w:rPr>
          <w:rFonts w:ascii="Times New Roman" w:hAnsi="Times New Roman" w:cs="Times New Roman"/>
          <w:sz w:val="24"/>
          <w:szCs w:val="24"/>
        </w:rPr>
        <w:t xml:space="preserve"> Мастер </w:t>
      </w:r>
      <w:r>
        <w:rPr>
          <w:rFonts w:ascii="Times New Roman" w:hAnsi="Times New Roman" w:cs="Times New Roman"/>
          <w:sz w:val="24"/>
          <w:szCs w:val="24"/>
        </w:rPr>
        <w:t>отделочных строительных и декоративных работ</w:t>
      </w:r>
      <w:r w:rsidRPr="00CB3B75">
        <w:rPr>
          <w:rFonts w:ascii="Times New Roman" w:hAnsi="Times New Roman" w:cs="Times New Roman"/>
          <w:sz w:val="24"/>
          <w:szCs w:val="24"/>
        </w:rPr>
        <w:t>.</w:t>
      </w:r>
      <w:r w:rsidRPr="007B7A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1096" w:rsidRDefault="00F51096" w:rsidP="00F51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096" w:rsidRPr="007D6B71" w:rsidRDefault="00F51096" w:rsidP="00F51096">
      <w:pPr>
        <w:jc w:val="both"/>
        <w:rPr>
          <w:rFonts w:ascii="Times New Roman" w:eastAsia="Calibri" w:hAnsi="Times New Roman" w:cs="Times New Roman"/>
          <w:b/>
          <w:lang w:eastAsia="ru-RU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7D6B71">
        <w:rPr>
          <w:rFonts w:ascii="Times New Roman" w:eastAsia="Calibri" w:hAnsi="Times New Roman" w:cs="Times New Roman"/>
        </w:rPr>
        <w:t>дисциплина входит в общепрофессиональный цикл</w:t>
      </w:r>
      <w:r>
        <w:rPr>
          <w:rFonts w:ascii="Times New Roman" w:eastAsia="Calibri" w:hAnsi="Times New Roman" w:cs="Times New Roman"/>
        </w:rPr>
        <w:t xml:space="preserve"> и является вариативной</w:t>
      </w:r>
    </w:p>
    <w:p w:rsidR="00F51096" w:rsidRDefault="00F51096" w:rsidP="00F51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096" w:rsidRPr="007B7A8E" w:rsidRDefault="00F51096" w:rsidP="00F5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51096" w:rsidRPr="006F10A9" w:rsidRDefault="00F51096" w:rsidP="00F5109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A9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>дополнительной учебной дисциплины</w:t>
      </w:r>
      <w:r w:rsidRPr="006F10A9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F51096" w:rsidRPr="00525C13" w:rsidRDefault="00F51096" w:rsidP="00F510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C13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F51096" w:rsidRPr="00525C13" w:rsidRDefault="00F51096" w:rsidP="00F5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13">
        <w:rPr>
          <w:rFonts w:ascii="Times New Roman" w:hAnsi="Times New Roman" w:cs="Times New Roman"/>
          <w:sz w:val="24"/>
          <w:szCs w:val="24"/>
        </w:rPr>
        <w:t>-</w:t>
      </w:r>
      <w:r w:rsidRPr="00525C13">
        <w:rPr>
          <w:rFonts w:ascii="Times New Roman" w:hAnsi="Times New Roman" w:cs="Times New Roman"/>
          <w:sz w:val="24"/>
          <w:szCs w:val="24"/>
        </w:rPr>
        <w:tab/>
        <w:t>о типах строительных машин и средств малой механизации, и области их применения.</w:t>
      </w:r>
    </w:p>
    <w:p w:rsidR="00F51096" w:rsidRPr="00525C13" w:rsidRDefault="00F51096" w:rsidP="00F510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C1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51096" w:rsidRPr="00525C13" w:rsidRDefault="00F51096" w:rsidP="00F5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13">
        <w:rPr>
          <w:rFonts w:ascii="Times New Roman" w:hAnsi="Times New Roman" w:cs="Times New Roman"/>
          <w:sz w:val="24"/>
          <w:szCs w:val="24"/>
        </w:rPr>
        <w:t>-</w:t>
      </w:r>
      <w:r w:rsidRPr="00525C13">
        <w:rPr>
          <w:rFonts w:ascii="Times New Roman" w:hAnsi="Times New Roman" w:cs="Times New Roman"/>
          <w:sz w:val="24"/>
          <w:szCs w:val="24"/>
        </w:rPr>
        <w:tab/>
        <w:t>назначение, принципы действия технико-экономические и эксплуатационные показатели основных строительных машин  и  средства  малой  механизации;</w:t>
      </w:r>
    </w:p>
    <w:p w:rsidR="00F51096" w:rsidRPr="00525C13" w:rsidRDefault="00F51096" w:rsidP="00F5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13">
        <w:rPr>
          <w:rFonts w:ascii="Times New Roman" w:hAnsi="Times New Roman" w:cs="Times New Roman"/>
          <w:sz w:val="24"/>
          <w:szCs w:val="24"/>
        </w:rPr>
        <w:t>-</w:t>
      </w:r>
      <w:r w:rsidRPr="00525C13">
        <w:rPr>
          <w:rFonts w:ascii="Times New Roman" w:hAnsi="Times New Roman" w:cs="Times New Roman"/>
          <w:sz w:val="24"/>
          <w:szCs w:val="24"/>
        </w:rPr>
        <w:tab/>
        <w:t>правила их  применения  при  соответствующих  видах  строительных  работ;</w:t>
      </w:r>
    </w:p>
    <w:p w:rsidR="00F51096" w:rsidRPr="00525C13" w:rsidRDefault="00F51096" w:rsidP="00F5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13">
        <w:rPr>
          <w:rFonts w:ascii="Times New Roman" w:hAnsi="Times New Roman" w:cs="Times New Roman"/>
          <w:sz w:val="24"/>
          <w:szCs w:val="24"/>
        </w:rPr>
        <w:t>-</w:t>
      </w:r>
      <w:r w:rsidRPr="00525C13">
        <w:rPr>
          <w:rFonts w:ascii="Times New Roman" w:hAnsi="Times New Roman" w:cs="Times New Roman"/>
          <w:sz w:val="24"/>
          <w:szCs w:val="24"/>
        </w:rPr>
        <w:tab/>
        <w:t>охрану   труда   при   эксплуатации  строительных  машин  и  средств   малой  механизации.</w:t>
      </w:r>
    </w:p>
    <w:p w:rsidR="00F51096" w:rsidRPr="00525C13" w:rsidRDefault="00F51096" w:rsidP="00F510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C1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51096" w:rsidRPr="00525C13" w:rsidRDefault="00F51096" w:rsidP="00F5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13">
        <w:rPr>
          <w:rFonts w:ascii="Times New Roman" w:hAnsi="Times New Roman" w:cs="Times New Roman"/>
          <w:sz w:val="24"/>
          <w:szCs w:val="24"/>
        </w:rPr>
        <w:t>-</w:t>
      </w:r>
      <w:r w:rsidRPr="00525C13">
        <w:rPr>
          <w:rFonts w:ascii="Times New Roman" w:hAnsi="Times New Roman" w:cs="Times New Roman"/>
          <w:sz w:val="24"/>
          <w:szCs w:val="24"/>
        </w:rPr>
        <w:tab/>
        <w:t>определять производительность и  подбирать  комплекты  строительных машин и средств малой механизации для выполнения механизированных строительных</w:t>
      </w:r>
    </w:p>
    <w:p w:rsidR="00F51096" w:rsidRPr="00525C13" w:rsidRDefault="00F51096" w:rsidP="00F5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13">
        <w:rPr>
          <w:rFonts w:ascii="Times New Roman" w:hAnsi="Times New Roman" w:cs="Times New Roman"/>
          <w:sz w:val="24"/>
          <w:szCs w:val="24"/>
        </w:rPr>
        <w:t>работ.</w:t>
      </w:r>
    </w:p>
    <w:p w:rsidR="0083311C" w:rsidRDefault="0083311C" w:rsidP="00833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11C" w:rsidRPr="007B7A8E" w:rsidRDefault="0083311C" w:rsidP="0083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83311C" w:rsidRPr="007B7A8E" w:rsidRDefault="0083311C" w:rsidP="00B80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B80B26">
        <w:rPr>
          <w:rFonts w:ascii="Times New Roman" w:hAnsi="Times New Roman" w:cs="Times New Roman"/>
          <w:sz w:val="24"/>
          <w:szCs w:val="24"/>
        </w:rPr>
        <w:t>40</w:t>
      </w:r>
      <w:r w:rsidRPr="007B7A8E">
        <w:rPr>
          <w:rFonts w:ascii="Times New Roman" w:hAnsi="Times New Roman" w:cs="Times New Roman"/>
          <w:sz w:val="24"/>
          <w:szCs w:val="24"/>
        </w:rPr>
        <w:t xml:space="preserve"> час</w:t>
      </w:r>
      <w:r w:rsidR="00B80B26">
        <w:rPr>
          <w:rFonts w:ascii="Times New Roman" w:hAnsi="Times New Roman" w:cs="Times New Roman"/>
          <w:sz w:val="24"/>
          <w:szCs w:val="24"/>
        </w:rPr>
        <w:t>ов, в том числе</w:t>
      </w:r>
    </w:p>
    <w:p w:rsidR="0083311C" w:rsidRDefault="00B80B26" w:rsidP="0083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311C" w:rsidRPr="007B7A8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311C" w:rsidRPr="007B7A8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3311C" w:rsidRPr="007B7A8E">
        <w:rPr>
          <w:rFonts w:ascii="Times New Roman" w:hAnsi="Times New Roman" w:cs="Times New Roman"/>
          <w:sz w:val="24"/>
          <w:szCs w:val="24"/>
        </w:rPr>
        <w:t>.</w:t>
      </w:r>
    </w:p>
    <w:p w:rsidR="0083311C" w:rsidRDefault="0083311C" w:rsidP="0083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11C" w:rsidRPr="007B7A8E" w:rsidRDefault="00B80B26" w:rsidP="0083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 w:rsidR="0083311C" w:rsidRPr="007B7A8E">
        <w:rPr>
          <w:rFonts w:ascii="Times New Roman" w:hAnsi="Times New Roman" w:cs="Times New Roman"/>
          <w:b/>
          <w:sz w:val="24"/>
          <w:szCs w:val="24"/>
        </w:rPr>
        <w:t xml:space="preserve"> аттестация в форме </w:t>
      </w:r>
      <w:r>
        <w:rPr>
          <w:rFonts w:ascii="Times New Roman" w:hAnsi="Times New Roman" w:cs="Times New Roman"/>
          <w:b/>
          <w:sz w:val="24"/>
          <w:szCs w:val="24"/>
        </w:rPr>
        <w:t>экзамена</w:t>
      </w:r>
    </w:p>
    <w:p w:rsidR="0083311C" w:rsidRPr="00FD64E2" w:rsidRDefault="0083311C" w:rsidP="0083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11C" w:rsidRDefault="0083311C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6" w:rsidRDefault="00B80B26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6" w:rsidRDefault="00B80B26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6" w:rsidRDefault="00B80B26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6" w:rsidRDefault="00B80B26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6" w:rsidRDefault="00B80B26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6" w:rsidRDefault="00B80B26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6" w:rsidRDefault="00B80B26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6" w:rsidRDefault="00B80B26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B26" w:rsidRDefault="00B80B26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0FC" w:rsidRPr="004A0F2B" w:rsidRDefault="000A20FC" w:rsidP="000A2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2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профессионального модуля</w:t>
      </w:r>
    </w:p>
    <w:p w:rsidR="004C24CA" w:rsidRPr="004C24CA" w:rsidRDefault="007A7F3C" w:rsidP="004C24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ПМ </w:t>
      </w:r>
      <w:r w:rsidR="004C24CA" w:rsidRPr="004C24CA">
        <w:rPr>
          <w:rFonts w:ascii="Times New Roman" w:eastAsia="Calibri" w:hAnsi="Times New Roman" w:cs="Times New Roman"/>
          <w:b/>
          <w:sz w:val="24"/>
          <w:szCs w:val="24"/>
        </w:rPr>
        <w:t xml:space="preserve">02 Выполнение монтажа каркасно-обшивных конструкций </w:t>
      </w:r>
    </w:p>
    <w:p w:rsidR="004C24CA" w:rsidRPr="00074F89" w:rsidRDefault="004C24CA" w:rsidP="004C24CA">
      <w:pPr>
        <w:rPr>
          <w:rFonts w:ascii="Times New Roman" w:eastAsia="Calibri" w:hAnsi="Times New Roman" w:cs="Times New Roman"/>
          <w:b/>
          <w:i/>
        </w:rPr>
      </w:pPr>
      <w:r w:rsidRPr="00074F89">
        <w:rPr>
          <w:rFonts w:ascii="Times New Roman" w:eastAsia="Calibri" w:hAnsi="Times New Roman" w:cs="Times New Roman"/>
          <w:b/>
          <w:i/>
        </w:rPr>
        <w:t xml:space="preserve">Цель и планируемые результаты освоения профессионального модуля </w:t>
      </w:r>
    </w:p>
    <w:p w:rsidR="004C24CA" w:rsidRPr="00074F89" w:rsidRDefault="004C24CA" w:rsidP="004C24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74F89">
        <w:rPr>
          <w:rFonts w:ascii="Times New Roman" w:eastAsia="Calibri" w:hAnsi="Times New Roman" w:cs="Times New Roman"/>
        </w:rPr>
        <w:t xml:space="preserve">В результате изучения профессионального модуля студент должен освоить </w:t>
      </w:r>
      <w:r w:rsidRPr="00074F89">
        <w:rPr>
          <w:rFonts w:ascii="Times New Roman" w:eastAsia="Calibri" w:hAnsi="Times New Roman" w:cs="Times New Roman"/>
          <w:color w:val="000000"/>
        </w:rPr>
        <w:t>основной в</w:t>
      </w:r>
      <w:r w:rsidRPr="00074F89">
        <w:rPr>
          <w:rFonts w:ascii="Times New Roman" w:eastAsia="Calibri" w:hAnsi="Times New Roman" w:cs="Times New Roman"/>
        </w:rPr>
        <w:t>ид деятельности «Выполнение монтажа каркасно-обшивных конструкций» и соответствующие ему профессиональные компетенции: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4C24CA" w:rsidRPr="00074F89" w:rsidTr="004C24CA">
        <w:tc>
          <w:tcPr>
            <w:tcW w:w="959" w:type="dxa"/>
          </w:tcPr>
          <w:p w:rsidR="004C24CA" w:rsidRPr="00074F89" w:rsidRDefault="004C24CA" w:rsidP="00717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b/>
              </w:rPr>
              <w:t>Код</w:t>
            </w:r>
          </w:p>
        </w:tc>
        <w:tc>
          <w:tcPr>
            <w:tcW w:w="8647" w:type="dxa"/>
          </w:tcPr>
          <w:p w:rsidR="004C24CA" w:rsidRPr="00074F89" w:rsidRDefault="004C24CA" w:rsidP="00717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b/>
              </w:rPr>
              <w:t>Наименование общих компетенций</w:t>
            </w:r>
          </w:p>
        </w:tc>
      </w:tr>
      <w:tr w:rsidR="004C24CA" w:rsidRPr="0088033B" w:rsidTr="004C24CA">
        <w:tc>
          <w:tcPr>
            <w:tcW w:w="959" w:type="dxa"/>
          </w:tcPr>
          <w:p w:rsidR="004C24CA" w:rsidRPr="00074F89" w:rsidRDefault="004C24CA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01</w:t>
            </w:r>
          </w:p>
        </w:tc>
        <w:tc>
          <w:tcPr>
            <w:tcW w:w="8647" w:type="dxa"/>
          </w:tcPr>
          <w:p w:rsidR="004C24CA" w:rsidRPr="00074F89" w:rsidRDefault="004C24CA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C24CA" w:rsidRPr="0088033B" w:rsidTr="004C24CA">
        <w:tc>
          <w:tcPr>
            <w:tcW w:w="959" w:type="dxa"/>
          </w:tcPr>
          <w:p w:rsidR="004C24CA" w:rsidRPr="00074F89" w:rsidRDefault="004C24CA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2</w:t>
            </w:r>
          </w:p>
        </w:tc>
        <w:tc>
          <w:tcPr>
            <w:tcW w:w="8647" w:type="dxa"/>
          </w:tcPr>
          <w:p w:rsidR="004C24CA" w:rsidRPr="00074F89" w:rsidRDefault="004C24CA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C24CA" w:rsidRPr="0088033B" w:rsidTr="004C24CA">
        <w:tc>
          <w:tcPr>
            <w:tcW w:w="959" w:type="dxa"/>
          </w:tcPr>
          <w:p w:rsidR="004C24CA" w:rsidRPr="00074F89" w:rsidRDefault="004C24CA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3</w:t>
            </w:r>
          </w:p>
        </w:tc>
        <w:tc>
          <w:tcPr>
            <w:tcW w:w="8647" w:type="dxa"/>
          </w:tcPr>
          <w:p w:rsidR="004C24CA" w:rsidRPr="00074F89" w:rsidRDefault="004C24CA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C24CA" w:rsidRPr="0088033B" w:rsidTr="004C24CA">
        <w:tc>
          <w:tcPr>
            <w:tcW w:w="959" w:type="dxa"/>
          </w:tcPr>
          <w:p w:rsidR="004C24CA" w:rsidRPr="00074F89" w:rsidRDefault="004C24CA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4</w:t>
            </w:r>
          </w:p>
        </w:tc>
        <w:tc>
          <w:tcPr>
            <w:tcW w:w="8647" w:type="dxa"/>
          </w:tcPr>
          <w:p w:rsidR="004C24CA" w:rsidRPr="00074F89" w:rsidRDefault="004C24CA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C24CA" w:rsidRPr="0088033B" w:rsidTr="004C24CA">
        <w:tc>
          <w:tcPr>
            <w:tcW w:w="959" w:type="dxa"/>
          </w:tcPr>
          <w:p w:rsidR="004C24CA" w:rsidRPr="00074F89" w:rsidRDefault="004C24CA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5</w:t>
            </w:r>
          </w:p>
        </w:tc>
        <w:tc>
          <w:tcPr>
            <w:tcW w:w="8647" w:type="dxa"/>
          </w:tcPr>
          <w:p w:rsidR="004C24CA" w:rsidRPr="00074F89" w:rsidRDefault="004C24CA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C24CA" w:rsidRPr="0088033B" w:rsidTr="004C24CA">
        <w:tc>
          <w:tcPr>
            <w:tcW w:w="959" w:type="dxa"/>
          </w:tcPr>
          <w:p w:rsidR="004C24CA" w:rsidRPr="00074F89" w:rsidRDefault="004C24CA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6</w:t>
            </w:r>
          </w:p>
        </w:tc>
        <w:tc>
          <w:tcPr>
            <w:tcW w:w="8647" w:type="dxa"/>
          </w:tcPr>
          <w:p w:rsidR="004C24CA" w:rsidRPr="00074F89" w:rsidRDefault="004C24CA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4C24CA" w:rsidRPr="0088033B" w:rsidTr="004C24CA">
        <w:tc>
          <w:tcPr>
            <w:tcW w:w="959" w:type="dxa"/>
          </w:tcPr>
          <w:p w:rsidR="004C24CA" w:rsidRPr="00074F89" w:rsidRDefault="004C24CA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7</w:t>
            </w:r>
          </w:p>
        </w:tc>
        <w:tc>
          <w:tcPr>
            <w:tcW w:w="8647" w:type="dxa"/>
          </w:tcPr>
          <w:p w:rsidR="004C24CA" w:rsidRPr="00074F89" w:rsidRDefault="004C24CA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C24CA" w:rsidRPr="0088033B" w:rsidTr="004C24CA">
        <w:tc>
          <w:tcPr>
            <w:tcW w:w="959" w:type="dxa"/>
          </w:tcPr>
          <w:p w:rsidR="004C24CA" w:rsidRPr="00074F89" w:rsidRDefault="004C24CA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8</w:t>
            </w:r>
          </w:p>
        </w:tc>
        <w:tc>
          <w:tcPr>
            <w:tcW w:w="8647" w:type="dxa"/>
          </w:tcPr>
          <w:p w:rsidR="004C24CA" w:rsidRPr="00074F89" w:rsidRDefault="004C24CA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4C24CA" w:rsidRPr="0088033B" w:rsidTr="004C24CA">
        <w:tc>
          <w:tcPr>
            <w:tcW w:w="959" w:type="dxa"/>
          </w:tcPr>
          <w:p w:rsidR="004C24CA" w:rsidRPr="00074F89" w:rsidRDefault="004C24CA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9</w:t>
            </w:r>
          </w:p>
        </w:tc>
        <w:tc>
          <w:tcPr>
            <w:tcW w:w="8647" w:type="dxa"/>
          </w:tcPr>
          <w:p w:rsidR="004C24CA" w:rsidRPr="00074F89" w:rsidRDefault="004C24CA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Использовать информационные технологии в профессиональной деятельности.</w:t>
            </w:r>
          </w:p>
        </w:tc>
      </w:tr>
      <w:tr w:rsidR="004C24CA" w:rsidRPr="0088033B" w:rsidTr="004C24CA">
        <w:tc>
          <w:tcPr>
            <w:tcW w:w="959" w:type="dxa"/>
          </w:tcPr>
          <w:p w:rsidR="004C24CA" w:rsidRPr="00074F89" w:rsidRDefault="004C24CA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10</w:t>
            </w:r>
          </w:p>
        </w:tc>
        <w:tc>
          <w:tcPr>
            <w:tcW w:w="8647" w:type="dxa"/>
          </w:tcPr>
          <w:p w:rsidR="004C24CA" w:rsidRPr="00074F89" w:rsidRDefault="004C24CA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4C24CA" w:rsidRPr="0088033B" w:rsidTr="004C24CA">
        <w:tc>
          <w:tcPr>
            <w:tcW w:w="959" w:type="dxa"/>
          </w:tcPr>
          <w:p w:rsidR="004C24CA" w:rsidRPr="00074F89" w:rsidRDefault="004C24CA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11</w:t>
            </w:r>
          </w:p>
        </w:tc>
        <w:tc>
          <w:tcPr>
            <w:tcW w:w="8647" w:type="dxa"/>
          </w:tcPr>
          <w:p w:rsidR="004C24CA" w:rsidRPr="00074F89" w:rsidRDefault="004C24CA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4A0F2B" w:rsidRDefault="004A0F2B" w:rsidP="000A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505"/>
      </w:tblGrid>
      <w:tr w:rsidR="004C24CA" w:rsidRPr="0088033B" w:rsidTr="00640848">
        <w:tc>
          <w:tcPr>
            <w:tcW w:w="1101" w:type="dxa"/>
          </w:tcPr>
          <w:p w:rsidR="004C24CA" w:rsidRPr="00074F89" w:rsidRDefault="004C24CA" w:rsidP="00717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b/>
              </w:rPr>
              <w:t>Код</w:t>
            </w:r>
          </w:p>
        </w:tc>
        <w:tc>
          <w:tcPr>
            <w:tcW w:w="8505" w:type="dxa"/>
          </w:tcPr>
          <w:p w:rsidR="004C24CA" w:rsidRPr="00074F89" w:rsidRDefault="004C24CA" w:rsidP="00717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074F89">
              <w:rPr>
                <w:rStyle w:val="a6"/>
                <w:rFonts w:ascii="Times New Roman" w:eastAsia="Calibri" w:hAnsi="Times New Roman" w:cs="Times New Roman"/>
                <w:b w:val="0"/>
                <w:i w:val="0"/>
                <w:iCs/>
                <w:color w:val="000000"/>
              </w:rPr>
              <w:t>Наименование видов деятельности и профессиональных компетенций</w:t>
            </w:r>
          </w:p>
        </w:tc>
      </w:tr>
      <w:tr w:rsidR="004C24CA" w:rsidRPr="0088033B" w:rsidTr="00640848">
        <w:tc>
          <w:tcPr>
            <w:tcW w:w="1101" w:type="dxa"/>
          </w:tcPr>
          <w:p w:rsidR="004C24CA" w:rsidRPr="00074F89" w:rsidRDefault="004C24CA" w:rsidP="00717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ВД 2</w:t>
            </w:r>
          </w:p>
        </w:tc>
        <w:tc>
          <w:tcPr>
            <w:tcW w:w="8505" w:type="dxa"/>
          </w:tcPr>
          <w:p w:rsidR="004C24CA" w:rsidRPr="00074F89" w:rsidRDefault="004C24CA" w:rsidP="00717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Выполнение монтажа каркасно-обшивных конструкций</w:t>
            </w:r>
          </w:p>
        </w:tc>
      </w:tr>
      <w:tr w:rsidR="004C24CA" w:rsidRPr="0088033B" w:rsidTr="00640848">
        <w:tc>
          <w:tcPr>
            <w:tcW w:w="1101" w:type="dxa"/>
          </w:tcPr>
          <w:p w:rsidR="004C24CA" w:rsidRPr="00074F89" w:rsidRDefault="004C24CA" w:rsidP="0071731E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74F89">
              <w:rPr>
                <w:rStyle w:val="a6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ПК 2.1.</w:t>
            </w:r>
          </w:p>
        </w:tc>
        <w:tc>
          <w:tcPr>
            <w:tcW w:w="8505" w:type="dxa"/>
          </w:tcPr>
          <w:p w:rsidR="004C24CA" w:rsidRPr="00074F89" w:rsidRDefault="004C24CA" w:rsidP="0071731E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74F89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среды.</w:t>
            </w:r>
          </w:p>
        </w:tc>
      </w:tr>
      <w:tr w:rsidR="004C24CA" w:rsidRPr="0088033B" w:rsidTr="00640848">
        <w:tc>
          <w:tcPr>
            <w:tcW w:w="1101" w:type="dxa"/>
          </w:tcPr>
          <w:p w:rsidR="004C24CA" w:rsidRPr="00074F89" w:rsidRDefault="004C24CA" w:rsidP="0071731E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74F89">
              <w:rPr>
                <w:rStyle w:val="a6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ПК 2.2. </w:t>
            </w:r>
          </w:p>
        </w:tc>
        <w:tc>
          <w:tcPr>
            <w:tcW w:w="8505" w:type="dxa"/>
          </w:tcPr>
          <w:p w:rsidR="004C24CA" w:rsidRPr="00074F89" w:rsidRDefault="004C24CA" w:rsidP="0071731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rFonts w:ascii="Times New Roman" w:eastAsia="Calibri" w:hAnsi="Times New Roman" w:cs="Times New Roman"/>
                <w:i w:val="0"/>
              </w:rPr>
            </w:pPr>
            <w:r w:rsidRPr="00074F89">
              <w:rPr>
                <w:rFonts w:ascii="Times New Roman" w:eastAsia="Calibri" w:hAnsi="Times New Roman" w:cs="Times New Roman"/>
              </w:rPr>
              <w:t>Устраивать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труда.</w:t>
            </w:r>
          </w:p>
        </w:tc>
      </w:tr>
      <w:tr w:rsidR="004C24CA" w:rsidRPr="0088033B" w:rsidTr="00640848">
        <w:tc>
          <w:tcPr>
            <w:tcW w:w="1101" w:type="dxa"/>
          </w:tcPr>
          <w:p w:rsidR="004C24CA" w:rsidRPr="00074F89" w:rsidRDefault="004C24C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Style w:val="a6"/>
                <w:rFonts w:ascii="Times New Roman" w:eastAsia="Calibri" w:hAnsi="Times New Roman" w:cs="Times New Roman"/>
                <w:i w:val="0"/>
              </w:rPr>
              <w:t>ПК 2.3. </w:t>
            </w:r>
          </w:p>
        </w:tc>
        <w:tc>
          <w:tcPr>
            <w:tcW w:w="8505" w:type="dxa"/>
          </w:tcPr>
          <w:p w:rsidR="004C24CA" w:rsidRPr="00074F89" w:rsidRDefault="004C24CA" w:rsidP="00717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Выполнять отделку каркасно-обшивных конструкций готовыми составами и сухими строительными  смесями с соблюдением технологической последовательности </w:t>
            </w:r>
            <w:r w:rsidRPr="00074F89">
              <w:rPr>
                <w:rFonts w:ascii="Times New Roman" w:eastAsia="Calibri" w:hAnsi="Times New Roman" w:cs="Times New Roman"/>
              </w:rPr>
              <w:lastRenderedPageBreak/>
              <w:t>выполнения операций и безопасных условий труда.</w:t>
            </w:r>
          </w:p>
        </w:tc>
      </w:tr>
      <w:tr w:rsidR="004C24CA" w:rsidRPr="0088033B" w:rsidTr="00640848">
        <w:tc>
          <w:tcPr>
            <w:tcW w:w="1101" w:type="dxa"/>
          </w:tcPr>
          <w:p w:rsidR="004C24CA" w:rsidRPr="00074F89" w:rsidRDefault="004C24C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Style w:val="a6"/>
                <w:rFonts w:ascii="Times New Roman" w:eastAsia="Calibri" w:hAnsi="Times New Roman" w:cs="Times New Roman"/>
                <w:i w:val="0"/>
              </w:rPr>
              <w:lastRenderedPageBreak/>
              <w:t>ПК 2.4. </w:t>
            </w:r>
          </w:p>
        </w:tc>
        <w:tc>
          <w:tcPr>
            <w:tcW w:w="8505" w:type="dxa"/>
          </w:tcPr>
          <w:p w:rsidR="004C24CA" w:rsidRPr="00074F89" w:rsidRDefault="004C24CA" w:rsidP="00717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труда.</w:t>
            </w:r>
          </w:p>
        </w:tc>
      </w:tr>
      <w:tr w:rsidR="004C24CA" w:rsidRPr="0088033B" w:rsidTr="00640848">
        <w:tc>
          <w:tcPr>
            <w:tcW w:w="1101" w:type="dxa"/>
          </w:tcPr>
          <w:p w:rsidR="004C24CA" w:rsidRPr="00074F89" w:rsidRDefault="004C24C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Style w:val="a6"/>
                <w:rFonts w:ascii="Times New Roman" w:eastAsia="Calibri" w:hAnsi="Times New Roman" w:cs="Times New Roman"/>
                <w:i w:val="0"/>
              </w:rPr>
              <w:t>ПК 2.5. </w:t>
            </w:r>
          </w:p>
        </w:tc>
        <w:tc>
          <w:tcPr>
            <w:tcW w:w="8505" w:type="dxa"/>
          </w:tcPr>
          <w:p w:rsidR="004C24CA" w:rsidRPr="00074F89" w:rsidRDefault="004C24CA" w:rsidP="00717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Выполнять монтаж бескаркасных облицовок стен из строительных   листовых и плитных материалов с соблюдением технологической последовательности выполнения операций и безопасных условий труда.</w:t>
            </w:r>
          </w:p>
        </w:tc>
      </w:tr>
      <w:tr w:rsidR="004C24CA" w:rsidRPr="0088033B" w:rsidTr="00640848">
        <w:tc>
          <w:tcPr>
            <w:tcW w:w="1101" w:type="dxa"/>
          </w:tcPr>
          <w:p w:rsidR="004C24CA" w:rsidRPr="00074F89" w:rsidRDefault="004C24C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Style w:val="a6"/>
                <w:rFonts w:ascii="Times New Roman" w:eastAsia="Calibri" w:hAnsi="Times New Roman" w:cs="Times New Roman"/>
                <w:i w:val="0"/>
              </w:rPr>
              <w:t>ПК 2.6. </w:t>
            </w:r>
          </w:p>
        </w:tc>
        <w:tc>
          <w:tcPr>
            <w:tcW w:w="8505" w:type="dxa"/>
          </w:tcPr>
          <w:p w:rsidR="004C24CA" w:rsidRPr="00074F89" w:rsidRDefault="004C24CA" w:rsidP="00717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Выполнять ремонт каркасно-обшивных конструкций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4C24CA" w:rsidRPr="0088033B" w:rsidTr="00640848">
        <w:tc>
          <w:tcPr>
            <w:tcW w:w="1101" w:type="dxa"/>
          </w:tcPr>
          <w:p w:rsidR="004C24CA" w:rsidRPr="00074F89" w:rsidRDefault="004C24CA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Style w:val="a6"/>
                <w:rFonts w:ascii="Times New Roman" w:eastAsia="Calibri" w:hAnsi="Times New Roman" w:cs="Times New Roman"/>
                <w:i w:val="0"/>
              </w:rPr>
              <w:t>ПК 2.7. </w:t>
            </w:r>
          </w:p>
        </w:tc>
        <w:tc>
          <w:tcPr>
            <w:tcW w:w="8505" w:type="dxa"/>
          </w:tcPr>
          <w:p w:rsidR="004C24CA" w:rsidRPr="00074F89" w:rsidRDefault="004C24CA" w:rsidP="00717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труда.</w:t>
            </w:r>
          </w:p>
        </w:tc>
      </w:tr>
    </w:tbl>
    <w:p w:rsidR="004C24CA" w:rsidRDefault="004C24CA" w:rsidP="000A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4CA" w:rsidRDefault="004C24CA" w:rsidP="000A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4CA" w:rsidRDefault="004C24CA" w:rsidP="000A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4CA" w:rsidRDefault="004C24CA" w:rsidP="000A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0FC" w:rsidRPr="000A20FC" w:rsidRDefault="000A20FC" w:rsidP="000A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0F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0A20FC" w:rsidRPr="000A20FC" w:rsidRDefault="000A20FC" w:rsidP="000A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0FC">
        <w:rPr>
          <w:rFonts w:ascii="Times New Roman" w:hAnsi="Times New Roman" w:cs="Times New Roman"/>
          <w:sz w:val="24"/>
          <w:szCs w:val="24"/>
        </w:rPr>
        <w:t>всего –</w:t>
      </w:r>
      <w:r w:rsidR="00BF7863">
        <w:rPr>
          <w:rFonts w:ascii="Times New Roman" w:hAnsi="Times New Roman" w:cs="Times New Roman"/>
          <w:sz w:val="24"/>
          <w:szCs w:val="24"/>
        </w:rPr>
        <w:t>748</w:t>
      </w:r>
      <w:r w:rsidRPr="000A20FC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0A20FC" w:rsidRPr="000A20FC" w:rsidRDefault="000A20FC" w:rsidP="00B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0F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BF7863">
        <w:rPr>
          <w:rFonts w:ascii="Times New Roman" w:hAnsi="Times New Roman" w:cs="Times New Roman"/>
          <w:sz w:val="24"/>
          <w:szCs w:val="24"/>
        </w:rPr>
        <w:t>190</w:t>
      </w:r>
      <w:r w:rsidRPr="000A20FC">
        <w:rPr>
          <w:rFonts w:ascii="Times New Roman" w:hAnsi="Times New Roman" w:cs="Times New Roman"/>
          <w:sz w:val="24"/>
          <w:szCs w:val="24"/>
        </w:rPr>
        <w:t xml:space="preserve"> часов;</w:t>
      </w:r>
      <w:r w:rsidR="00BF7863"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0A20FC" w:rsidRPr="000A20FC" w:rsidRDefault="00BF7863" w:rsidP="000A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20FC" w:rsidRPr="000A20F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A20FC" w:rsidRPr="000A20F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642FB" w:rsidRDefault="000A20FC" w:rsidP="000A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0FC">
        <w:rPr>
          <w:rFonts w:ascii="Times New Roman" w:hAnsi="Times New Roman" w:cs="Times New Roman"/>
          <w:sz w:val="24"/>
          <w:szCs w:val="24"/>
        </w:rPr>
        <w:t>учебной</w:t>
      </w:r>
      <w:r w:rsidR="003642FB" w:rsidRPr="003642FB">
        <w:rPr>
          <w:rFonts w:ascii="Times New Roman" w:hAnsi="Times New Roman" w:cs="Times New Roman"/>
          <w:sz w:val="24"/>
          <w:szCs w:val="24"/>
        </w:rPr>
        <w:t xml:space="preserve"> </w:t>
      </w:r>
      <w:r w:rsidR="003642FB" w:rsidRPr="000A20FC">
        <w:rPr>
          <w:rFonts w:ascii="Times New Roman" w:hAnsi="Times New Roman" w:cs="Times New Roman"/>
          <w:sz w:val="24"/>
          <w:szCs w:val="24"/>
        </w:rPr>
        <w:t>практики</w:t>
      </w:r>
      <w:r w:rsidR="003642FB">
        <w:rPr>
          <w:rFonts w:ascii="Times New Roman" w:hAnsi="Times New Roman" w:cs="Times New Roman"/>
          <w:sz w:val="24"/>
          <w:szCs w:val="24"/>
        </w:rPr>
        <w:t xml:space="preserve"> – </w:t>
      </w:r>
      <w:r w:rsidR="00BF7863">
        <w:rPr>
          <w:rFonts w:ascii="Times New Roman" w:hAnsi="Times New Roman" w:cs="Times New Roman"/>
          <w:sz w:val="24"/>
          <w:szCs w:val="24"/>
        </w:rPr>
        <w:t>396</w:t>
      </w:r>
      <w:r w:rsidR="003642FB">
        <w:rPr>
          <w:rFonts w:ascii="Times New Roman" w:hAnsi="Times New Roman" w:cs="Times New Roman"/>
          <w:sz w:val="24"/>
          <w:szCs w:val="24"/>
        </w:rPr>
        <w:t xml:space="preserve"> час</w:t>
      </w:r>
      <w:r w:rsidR="00BF7863">
        <w:rPr>
          <w:rFonts w:ascii="Times New Roman" w:hAnsi="Times New Roman" w:cs="Times New Roman"/>
          <w:sz w:val="24"/>
          <w:szCs w:val="24"/>
        </w:rPr>
        <w:t>ов</w:t>
      </w:r>
    </w:p>
    <w:p w:rsidR="000A20FC" w:rsidRPr="000A20FC" w:rsidRDefault="000A20FC" w:rsidP="000A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0FC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3642FB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0A20FC">
        <w:rPr>
          <w:rFonts w:ascii="Times New Roman" w:hAnsi="Times New Roman" w:cs="Times New Roman"/>
          <w:sz w:val="24"/>
          <w:szCs w:val="24"/>
        </w:rPr>
        <w:t xml:space="preserve"> –  </w:t>
      </w:r>
      <w:r w:rsidR="00BF7863">
        <w:rPr>
          <w:rFonts w:ascii="Times New Roman" w:hAnsi="Times New Roman" w:cs="Times New Roman"/>
          <w:sz w:val="24"/>
          <w:szCs w:val="24"/>
        </w:rPr>
        <w:t>144</w:t>
      </w:r>
      <w:r w:rsidRPr="000A20FC">
        <w:rPr>
          <w:rFonts w:ascii="Times New Roman" w:hAnsi="Times New Roman" w:cs="Times New Roman"/>
          <w:sz w:val="24"/>
          <w:szCs w:val="24"/>
        </w:rPr>
        <w:t xml:space="preserve"> час</w:t>
      </w:r>
      <w:r w:rsidR="00BF7863">
        <w:rPr>
          <w:rFonts w:ascii="Times New Roman" w:hAnsi="Times New Roman" w:cs="Times New Roman"/>
          <w:sz w:val="24"/>
          <w:szCs w:val="24"/>
        </w:rPr>
        <w:t>а</w:t>
      </w:r>
    </w:p>
    <w:p w:rsidR="000A20FC" w:rsidRPr="000A20FC" w:rsidRDefault="000A20FC" w:rsidP="000A20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20FC" w:rsidRPr="000A20FC" w:rsidRDefault="000A20FC" w:rsidP="000A2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0FC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</w:t>
      </w:r>
      <w:r w:rsidR="003642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A20FC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0A20FC" w:rsidRPr="000A20FC" w:rsidRDefault="000A20FC" w:rsidP="000A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0FC" w:rsidRDefault="000A20FC" w:rsidP="000A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0FC" w:rsidRDefault="000A20FC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0FC" w:rsidRDefault="000A20FC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0FC" w:rsidRDefault="000A20FC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0FC" w:rsidRDefault="000A20FC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0FC" w:rsidRDefault="000A20FC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0FC" w:rsidRDefault="000A20FC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0FC" w:rsidRDefault="000A20FC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0FC" w:rsidRDefault="000A20FC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3FC" w:rsidRDefault="00C943FC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3FC" w:rsidRDefault="00C943FC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3FC" w:rsidRDefault="00C943FC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F3C" w:rsidRDefault="007A7F3C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3FC" w:rsidRDefault="00C943FC" w:rsidP="009E2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3FC" w:rsidRPr="00C943FC" w:rsidRDefault="00C943FC" w:rsidP="00C94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F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профессионального модуля</w:t>
      </w:r>
    </w:p>
    <w:p w:rsidR="00C943FC" w:rsidRPr="00C943FC" w:rsidRDefault="007A7F3C" w:rsidP="00C943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 </w:t>
      </w:r>
      <w:r w:rsidR="00C943FC" w:rsidRPr="00C943FC">
        <w:rPr>
          <w:rFonts w:ascii="Times New Roman" w:hAnsi="Times New Roman" w:cs="Times New Roman"/>
          <w:b/>
          <w:sz w:val="24"/>
          <w:szCs w:val="24"/>
        </w:rPr>
        <w:t>0</w:t>
      </w:r>
      <w:r w:rsidR="003A3764">
        <w:rPr>
          <w:rFonts w:ascii="Times New Roman" w:hAnsi="Times New Roman" w:cs="Times New Roman"/>
          <w:b/>
          <w:sz w:val="24"/>
          <w:szCs w:val="24"/>
        </w:rPr>
        <w:t>4</w:t>
      </w:r>
      <w:r w:rsidR="00C943FC" w:rsidRPr="00C94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764" w:rsidRPr="003A3764">
        <w:rPr>
          <w:rFonts w:ascii="Times New Roman" w:hAnsi="Times New Roman" w:cs="Times New Roman"/>
          <w:b/>
          <w:sz w:val="24"/>
          <w:szCs w:val="24"/>
        </w:rPr>
        <w:t>Выполнение облицовочных работ плитками и плитами</w:t>
      </w:r>
    </w:p>
    <w:p w:rsidR="00C943FC" w:rsidRPr="00C943FC" w:rsidRDefault="00C943FC" w:rsidP="00C9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E85" w:rsidRPr="00074F89" w:rsidRDefault="00554E85" w:rsidP="00554E85">
      <w:pPr>
        <w:rPr>
          <w:rFonts w:ascii="Times New Roman" w:eastAsia="Calibri" w:hAnsi="Times New Roman" w:cs="Times New Roman"/>
          <w:b/>
          <w:i/>
        </w:rPr>
      </w:pPr>
      <w:r w:rsidRPr="00074F89">
        <w:rPr>
          <w:rFonts w:ascii="Times New Roman" w:eastAsia="Calibri" w:hAnsi="Times New Roman" w:cs="Times New Roman"/>
          <w:b/>
          <w:i/>
        </w:rPr>
        <w:t xml:space="preserve">Цель и планируемые результаты освоения профессионального модуля </w:t>
      </w:r>
    </w:p>
    <w:p w:rsidR="00554E85" w:rsidRPr="00074F89" w:rsidRDefault="00554E85" w:rsidP="00554E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74F89">
        <w:rPr>
          <w:rFonts w:ascii="Times New Roman" w:eastAsia="Calibri" w:hAnsi="Times New Roman" w:cs="Times New Roman"/>
        </w:rPr>
        <w:t>В результате изучения профессионального модуля студент должен освоить вид деятельности «Выполнение облицовочных работ плитами и плитками» и соответствующие ему профессиональные компетенции: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5"/>
      </w:tblGrid>
      <w:tr w:rsidR="00554E85" w:rsidRPr="00074F89" w:rsidTr="00554E85">
        <w:tc>
          <w:tcPr>
            <w:tcW w:w="959" w:type="dxa"/>
          </w:tcPr>
          <w:p w:rsidR="00554E85" w:rsidRPr="00074F89" w:rsidRDefault="00554E85" w:rsidP="00717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b/>
              </w:rPr>
              <w:t>Код</w:t>
            </w:r>
          </w:p>
        </w:tc>
        <w:tc>
          <w:tcPr>
            <w:tcW w:w="8505" w:type="dxa"/>
          </w:tcPr>
          <w:p w:rsidR="00554E85" w:rsidRPr="00074F89" w:rsidRDefault="00554E85" w:rsidP="00717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74F89">
              <w:rPr>
                <w:rStyle w:val="a6"/>
                <w:rFonts w:ascii="Times New Roman" w:eastAsia="Calibri" w:hAnsi="Times New Roman" w:cs="Times New Roman"/>
                <w:b w:val="0"/>
                <w:i w:val="0"/>
                <w:iCs/>
              </w:rPr>
              <w:t>Наименование общих компетенций</w:t>
            </w:r>
          </w:p>
        </w:tc>
      </w:tr>
      <w:tr w:rsidR="00554E85" w:rsidRPr="0088033B" w:rsidTr="00554E85">
        <w:tc>
          <w:tcPr>
            <w:tcW w:w="959" w:type="dxa"/>
          </w:tcPr>
          <w:p w:rsidR="00554E85" w:rsidRPr="00074F89" w:rsidRDefault="00554E85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01</w:t>
            </w:r>
          </w:p>
        </w:tc>
        <w:tc>
          <w:tcPr>
            <w:tcW w:w="8505" w:type="dxa"/>
          </w:tcPr>
          <w:p w:rsidR="00554E85" w:rsidRPr="00074F89" w:rsidRDefault="00554E85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54E85" w:rsidRPr="0088033B" w:rsidTr="00554E85">
        <w:tc>
          <w:tcPr>
            <w:tcW w:w="959" w:type="dxa"/>
          </w:tcPr>
          <w:p w:rsidR="00554E85" w:rsidRPr="00074F89" w:rsidRDefault="00554E85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2</w:t>
            </w:r>
          </w:p>
        </w:tc>
        <w:tc>
          <w:tcPr>
            <w:tcW w:w="8505" w:type="dxa"/>
          </w:tcPr>
          <w:p w:rsidR="00554E85" w:rsidRPr="00074F89" w:rsidRDefault="00554E85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54E85" w:rsidRPr="0088033B" w:rsidTr="00554E85">
        <w:tc>
          <w:tcPr>
            <w:tcW w:w="959" w:type="dxa"/>
          </w:tcPr>
          <w:p w:rsidR="00554E85" w:rsidRPr="00074F89" w:rsidRDefault="00554E85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3</w:t>
            </w:r>
          </w:p>
        </w:tc>
        <w:tc>
          <w:tcPr>
            <w:tcW w:w="8505" w:type="dxa"/>
          </w:tcPr>
          <w:p w:rsidR="00554E85" w:rsidRPr="00074F89" w:rsidRDefault="00554E85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54E85" w:rsidRPr="0088033B" w:rsidTr="00554E85">
        <w:tc>
          <w:tcPr>
            <w:tcW w:w="959" w:type="dxa"/>
          </w:tcPr>
          <w:p w:rsidR="00554E85" w:rsidRPr="00074F89" w:rsidRDefault="00554E85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4</w:t>
            </w:r>
          </w:p>
        </w:tc>
        <w:tc>
          <w:tcPr>
            <w:tcW w:w="8505" w:type="dxa"/>
          </w:tcPr>
          <w:p w:rsidR="00554E85" w:rsidRPr="00074F89" w:rsidRDefault="00554E85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54E85" w:rsidRPr="0088033B" w:rsidTr="00554E85">
        <w:tc>
          <w:tcPr>
            <w:tcW w:w="959" w:type="dxa"/>
          </w:tcPr>
          <w:p w:rsidR="00554E85" w:rsidRPr="00074F89" w:rsidRDefault="00554E85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5</w:t>
            </w:r>
          </w:p>
        </w:tc>
        <w:tc>
          <w:tcPr>
            <w:tcW w:w="8505" w:type="dxa"/>
          </w:tcPr>
          <w:p w:rsidR="00554E85" w:rsidRPr="00074F89" w:rsidRDefault="00554E85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54E85" w:rsidRPr="0088033B" w:rsidTr="00554E85">
        <w:tc>
          <w:tcPr>
            <w:tcW w:w="959" w:type="dxa"/>
          </w:tcPr>
          <w:p w:rsidR="00554E85" w:rsidRPr="00074F89" w:rsidRDefault="00554E85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6</w:t>
            </w:r>
          </w:p>
        </w:tc>
        <w:tc>
          <w:tcPr>
            <w:tcW w:w="8505" w:type="dxa"/>
          </w:tcPr>
          <w:p w:rsidR="00554E85" w:rsidRPr="00074F89" w:rsidRDefault="00554E85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554E85" w:rsidRPr="0088033B" w:rsidTr="00554E85">
        <w:tc>
          <w:tcPr>
            <w:tcW w:w="959" w:type="dxa"/>
          </w:tcPr>
          <w:p w:rsidR="00554E85" w:rsidRPr="00074F89" w:rsidRDefault="00554E85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7</w:t>
            </w:r>
          </w:p>
        </w:tc>
        <w:tc>
          <w:tcPr>
            <w:tcW w:w="8505" w:type="dxa"/>
          </w:tcPr>
          <w:p w:rsidR="00554E85" w:rsidRPr="00074F89" w:rsidRDefault="00554E85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54E85" w:rsidRPr="0088033B" w:rsidTr="00554E85">
        <w:tc>
          <w:tcPr>
            <w:tcW w:w="959" w:type="dxa"/>
          </w:tcPr>
          <w:p w:rsidR="00554E85" w:rsidRPr="00074F89" w:rsidRDefault="00554E85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8</w:t>
            </w:r>
          </w:p>
        </w:tc>
        <w:tc>
          <w:tcPr>
            <w:tcW w:w="8505" w:type="dxa"/>
          </w:tcPr>
          <w:p w:rsidR="00554E85" w:rsidRPr="00074F89" w:rsidRDefault="00554E85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54E85" w:rsidRPr="0088033B" w:rsidTr="00554E85">
        <w:tc>
          <w:tcPr>
            <w:tcW w:w="959" w:type="dxa"/>
          </w:tcPr>
          <w:p w:rsidR="00554E85" w:rsidRPr="00074F89" w:rsidRDefault="00554E85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9</w:t>
            </w:r>
          </w:p>
        </w:tc>
        <w:tc>
          <w:tcPr>
            <w:tcW w:w="8505" w:type="dxa"/>
          </w:tcPr>
          <w:p w:rsidR="00554E85" w:rsidRPr="00074F89" w:rsidRDefault="00554E85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Использовать информационные технологии в профессиональной деятельности.</w:t>
            </w:r>
          </w:p>
        </w:tc>
      </w:tr>
      <w:tr w:rsidR="00554E85" w:rsidRPr="0088033B" w:rsidTr="00554E85">
        <w:tc>
          <w:tcPr>
            <w:tcW w:w="959" w:type="dxa"/>
          </w:tcPr>
          <w:p w:rsidR="00554E85" w:rsidRPr="00074F89" w:rsidRDefault="00554E85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10</w:t>
            </w:r>
          </w:p>
        </w:tc>
        <w:tc>
          <w:tcPr>
            <w:tcW w:w="8505" w:type="dxa"/>
          </w:tcPr>
          <w:p w:rsidR="00554E85" w:rsidRPr="00074F89" w:rsidRDefault="00554E85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554E85" w:rsidRPr="0088033B" w:rsidTr="00554E85">
        <w:tc>
          <w:tcPr>
            <w:tcW w:w="959" w:type="dxa"/>
          </w:tcPr>
          <w:p w:rsidR="00554E85" w:rsidRPr="00074F89" w:rsidRDefault="00554E85" w:rsidP="0071731E">
            <w:pPr>
              <w:rPr>
                <w:rFonts w:ascii="Times New Roman" w:eastAsia="Calibri" w:hAnsi="Times New Roman" w:cs="Times New Roman"/>
                <w:bCs/>
              </w:rPr>
            </w:pPr>
            <w:r w:rsidRPr="00074F89">
              <w:rPr>
                <w:rFonts w:ascii="Times New Roman" w:eastAsia="Calibri" w:hAnsi="Times New Roman" w:cs="Times New Roman"/>
                <w:bCs/>
              </w:rPr>
              <w:t>ОК 11</w:t>
            </w:r>
          </w:p>
        </w:tc>
        <w:tc>
          <w:tcPr>
            <w:tcW w:w="8505" w:type="dxa"/>
          </w:tcPr>
          <w:p w:rsidR="00554E85" w:rsidRPr="00074F89" w:rsidRDefault="00554E85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C943FC" w:rsidRDefault="00C943FC" w:rsidP="00C9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222"/>
      </w:tblGrid>
      <w:tr w:rsidR="00554E85" w:rsidRPr="0088033B" w:rsidTr="00554E85">
        <w:tc>
          <w:tcPr>
            <w:tcW w:w="1242" w:type="dxa"/>
          </w:tcPr>
          <w:p w:rsidR="00554E85" w:rsidRPr="00074F89" w:rsidRDefault="00554E85" w:rsidP="00717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  <w:b/>
              </w:rPr>
              <w:t>Код</w:t>
            </w:r>
          </w:p>
        </w:tc>
        <w:tc>
          <w:tcPr>
            <w:tcW w:w="8222" w:type="dxa"/>
          </w:tcPr>
          <w:p w:rsidR="00554E85" w:rsidRPr="00074F89" w:rsidRDefault="00554E85" w:rsidP="00717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74F89">
              <w:rPr>
                <w:rStyle w:val="a6"/>
                <w:rFonts w:ascii="Times New Roman" w:eastAsia="Calibri" w:hAnsi="Times New Roman" w:cs="Times New Roman"/>
                <w:b w:val="0"/>
                <w:i w:val="0"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554E85" w:rsidRPr="0088033B" w:rsidTr="00554E85">
        <w:tc>
          <w:tcPr>
            <w:tcW w:w="1242" w:type="dxa"/>
          </w:tcPr>
          <w:p w:rsidR="00554E85" w:rsidRPr="00074F89" w:rsidRDefault="00554E85" w:rsidP="00717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ВД 4</w:t>
            </w:r>
          </w:p>
        </w:tc>
        <w:tc>
          <w:tcPr>
            <w:tcW w:w="8222" w:type="dxa"/>
          </w:tcPr>
          <w:p w:rsidR="00554E85" w:rsidRPr="00074F89" w:rsidRDefault="00554E85" w:rsidP="00717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074F89">
              <w:rPr>
                <w:rFonts w:ascii="Times New Roman" w:eastAsia="Calibri" w:hAnsi="Times New Roman" w:cs="Times New Roman"/>
              </w:rPr>
              <w:t>Выполнение облицовочных работ керамическими плитами и плитками</w:t>
            </w:r>
          </w:p>
        </w:tc>
      </w:tr>
      <w:tr w:rsidR="00554E85" w:rsidRPr="0088033B" w:rsidTr="00554E85">
        <w:tc>
          <w:tcPr>
            <w:tcW w:w="1242" w:type="dxa"/>
          </w:tcPr>
          <w:p w:rsidR="00554E85" w:rsidRPr="00074F89" w:rsidRDefault="00554E85" w:rsidP="0071731E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74F89">
              <w:rPr>
                <w:rStyle w:val="a6"/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ПК 4.1.</w:t>
            </w:r>
          </w:p>
        </w:tc>
        <w:tc>
          <w:tcPr>
            <w:tcW w:w="8222" w:type="dxa"/>
          </w:tcPr>
          <w:p w:rsidR="00554E85" w:rsidRPr="00074F89" w:rsidRDefault="00554E85" w:rsidP="0071731E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74F89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Выполнять подготовительные работы, включающие в себя: организацию рабочего места, выбора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</w:tr>
      <w:tr w:rsidR="00554E85" w:rsidRPr="0088033B" w:rsidTr="00554E85">
        <w:tc>
          <w:tcPr>
            <w:tcW w:w="1242" w:type="dxa"/>
          </w:tcPr>
          <w:p w:rsidR="00554E85" w:rsidRPr="00074F89" w:rsidRDefault="00554E85" w:rsidP="0071731E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74F89">
              <w:rPr>
                <w:rStyle w:val="a6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ПК 4.2. </w:t>
            </w:r>
          </w:p>
        </w:tc>
        <w:tc>
          <w:tcPr>
            <w:tcW w:w="8222" w:type="dxa"/>
          </w:tcPr>
          <w:p w:rsidR="00554E85" w:rsidRPr="00074F89" w:rsidRDefault="00554E85" w:rsidP="0071731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rFonts w:ascii="Times New Roman" w:eastAsia="Calibri" w:hAnsi="Times New Roman" w:cs="Times New Roman"/>
                <w:i w:val="0"/>
              </w:rPr>
            </w:pPr>
            <w:r w:rsidRPr="00074F89">
              <w:rPr>
                <w:rFonts w:ascii="Times New Roman" w:eastAsia="Calibri" w:hAnsi="Times New Roman" w:cs="Times New Roman"/>
              </w:rPr>
      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</w:tr>
      <w:tr w:rsidR="00554E85" w:rsidRPr="0088033B" w:rsidTr="00554E85">
        <w:tc>
          <w:tcPr>
            <w:tcW w:w="1242" w:type="dxa"/>
          </w:tcPr>
          <w:p w:rsidR="00554E85" w:rsidRPr="00074F89" w:rsidRDefault="00554E85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Style w:val="a6"/>
                <w:rFonts w:ascii="Times New Roman" w:eastAsia="Calibri" w:hAnsi="Times New Roman" w:cs="Times New Roman"/>
                <w:i w:val="0"/>
              </w:rPr>
              <w:t>ПК 4.3. </w:t>
            </w:r>
          </w:p>
        </w:tc>
        <w:tc>
          <w:tcPr>
            <w:tcW w:w="8222" w:type="dxa"/>
          </w:tcPr>
          <w:p w:rsidR="00554E85" w:rsidRPr="00074F89" w:rsidRDefault="00554E85" w:rsidP="00717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554E85" w:rsidRPr="0088033B" w:rsidTr="00554E85">
        <w:tc>
          <w:tcPr>
            <w:tcW w:w="1242" w:type="dxa"/>
          </w:tcPr>
          <w:p w:rsidR="00554E85" w:rsidRPr="00074F89" w:rsidRDefault="00554E85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Style w:val="a6"/>
                <w:rFonts w:ascii="Times New Roman" w:eastAsia="Calibri" w:hAnsi="Times New Roman" w:cs="Times New Roman"/>
                <w:i w:val="0"/>
              </w:rPr>
              <w:t>ПК 4.4. </w:t>
            </w:r>
          </w:p>
        </w:tc>
        <w:tc>
          <w:tcPr>
            <w:tcW w:w="8222" w:type="dxa"/>
          </w:tcPr>
          <w:p w:rsidR="00554E85" w:rsidRPr="00074F89" w:rsidRDefault="00554E85" w:rsidP="00717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554E85" w:rsidRPr="0088033B" w:rsidTr="00554E85">
        <w:tc>
          <w:tcPr>
            <w:tcW w:w="1242" w:type="dxa"/>
          </w:tcPr>
          <w:p w:rsidR="00554E85" w:rsidRPr="00074F89" w:rsidRDefault="00554E85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Style w:val="a6"/>
                <w:rFonts w:ascii="Times New Roman" w:eastAsia="Calibri" w:hAnsi="Times New Roman" w:cs="Times New Roman"/>
                <w:i w:val="0"/>
              </w:rPr>
              <w:t>ПК 4.5. </w:t>
            </w:r>
          </w:p>
        </w:tc>
        <w:tc>
          <w:tcPr>
            <w:tcW w:w="8222" w:type="dxa"/>
          </w:tcPr>
          <w:p w:rsidR="00554E85" w:rsidRPr="00074F89" w:rsidRDefault="00554E85" w:rsidP="00717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</w:tr>
      <w:tr w:rsidR="00554E85" w:rsidRPr="0088033B" w:rsidTr="00554E85">
        <w:tc>
          <w:tcPr>
            <w:tcW w:w="1242" w:type="dxa"/>
          </w:tcPr>
          <w:p w:rsidR="00554E85" w:rsidRPr="00074F89" w:rsidRDefault="00554E85" w:rsidP="0071731E">
            <w:pPr>
              <w:rPr>
                <w:rStyle w:val="a6"/>
                <w:rFonts w:ascii="Times New Roman" w:eastAsia="Calibri" w:hAnsi="Times New Roman" w:cs="Times New Roman"/>
                <w:i w:val="0"/>
              </w:rPr>
            </w:pPr>
            <w:r w:rsidRPr="00074F89">
              <w:rPr>
                <w:rStyle w:val="a6"/>
                <w:rFonts w:ascii="Times New Roman" w:eastAsia="Calibri" w:hAnsi="Times New Roman" w:cs="Times New Roman"/>
                <w:i w:val="0"/>
              </w:rPr>
              <w:t>ПК 4.6.</w:t>
            </w:r>
          </w:p>
        </w:tc>
        <w:tc>
          <w:tcPr>
            <w:tcW w:w="8222" w:type="dxa"/>
          </w:tcPr>
          <w:p w:rsidR="00554E85" w:rsidRPr="00074F89" w:rsidRDefault="00554E85" w:rsidP="00717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Устраивать декоративные и художественные мозаичные поверхности с применением облицовочной плитки</w:t>
            </w:r>
          </w:p>
        </w:tc>
      </w:tr>
    </w:tbl>
    <w:p w:rsidR="00554E85" w:rsidRDefault="00554E85" w:rsidP="00C9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C78" w:rsidRPr="00384C78" w:rsidRDefault="00384C78" w:rsidP="00384C78">
      <w:pPr>
        <w:rPr>
          <w:rFonts w:ascii="Times New Roman" w:eastAsia="Calibri" w:hAnsi="Times New Roman" w:cs="Times New Roman"/>
          <w:b/>
          <w:bCs/>
        </w:rPr>
      </w:pPr>
      <w:r w:rsidRPr="00384C78">
        <w:rPr>
          <w:rFonts w:ascii="Times New Roman" w:eastAsia="Calibri" w:hAnsi="Times New Roman" w:cs="Times New Roman"/>
          <w:b/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384C78" w:rsidRPr="0088033B" w:rsidTr="0071731E">
        <w:tc>
          <w:tcPr>
            <w:tcW w:w="2376" w:type="dxa"/>
          </w:tcPr>
          <w:p w:rsidR="00384C78" w:rsidRPr="00074F89" w:rsidRDefault="00384C78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Иметь практический опыт </w:t>
            </w:r>
          </w:p>
        </w:tc>
        <w:tc>
          <w:tcPr>
            <w:tcW w:w="7195" w:type="dxa"/>
          </w:tcPr>
          <w:p w:rsidR="00384C78" w:rsidRPr="00074F89" w:rsidRDefault="00384C78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  <w:i/>
              </w:rPr>
              <w:t>Выполнение подготовительных работ:</w:t>
            </w:r>
            <w:r w:rsidRPr="00074F89">
              <w:rPr>
                <w:rFonts w:ascii="Times New Roman" w:eastAsia="Calibri" w:hAnsi="Times New Roman" w:cs="Times New Roman"/>
              </w:rPr>
              <w:t xml:space="preserve"> подготовка рабочих мест, оборудования, материалов и инструментов для выполнения облицовочных работ в соответствии с инструкциями и регламентами;</w:t>
            </w:r>
          </w:p>
          <w:p w:rsidR="00384C78" w:rsidRPr="00074F89" w:rsidRDefault="00384C78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 xml:space="preserve">выполнение работ по подготовке поверхностей основания под облицовку; </w:t>
            </w:r>
          </w:p>
          <w:p w:rsidR="00384C78" w:rsidRPr="00074F89" w:rsidRDefault="00384C78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облицовочные работы горизонтальных и вертикальных внутренних поверхностей помещений;</w:t>
            </w:r>
          </w:p>
          <w:p w:rsidR="00384C78" w:rsidRPr="00074F89" w:rsidRDefault="00384C78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облицовка фасадов, цоколей и других вертикальных и горизонтальных поверхностей наружных частей зданий и сооружений;</w:t>
            </w:r>
          </w:p>
          <w:p w:rsidR="00384C78" w:rsidRPr="00074F89" w:rsidRDefault="00384C78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облицовочные работы наклонных элементов внутренних и наружных поверхностей зданий и сооружений;</w:t>
            </w:r>
          </w:p>
          <w:p w:rsidR="00384C78" w:rsidRPr="00074F89" w:rsidRDefault="00384C78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ремонт участков внутренних и наружных поверхностей, облицованных плиткой;</w:t>
            </w:r>
          </w:p>
          <w:p w:rsidR="00384C78" w:rsidRPr="00074F89" w:rsidRDefault="00384C78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устройство декоративных и художественных мозаичных поверхностей с применением облицовочной плитки</w:t>
            </w:r>
          </w:p>
        </w:tc>
      </w:tr>
      <w:tr w:rsidR="00384C78" w:rsidRPr="0088033B" w:rsidTr="0071731E">
        <w:tc>
          <w:tcPr>
            <w:tcW w:w="2376" w:type="dxa"/>
          </w:tcPr>
          <w:p w:rsidR="00384C78" w:rsidRPr="00074F89" w:rsidRDefault="00384C78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Уметь</w:t>
            </w:r>
          </w:p>
        </w:tc>
        <w:tc>
          <w:tcPr>
            <w:tcW w:w="7195" w:type="dxa"/>
          </w:tcPr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Организовывать подготовку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пользоваться установленной технической документацией;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производить работы в соответствии с технологической картой;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i/>
                <w:szCs w:val="20"/>
              </w:rPr>
              <w:lastRenderedPageBreak/>
              <w:t>выполнять подготовительные работы: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производить очистку и подготовку основания, подлежащего облицовке;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производить сортировку и подготовку плиток, производить обработку кромок плиток;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производить разметку и провешивание поверхности, подлежащей облицовке, устанавливать плитки-маяки для установки плитки по горизонтали и вертикали;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i/>
                <w:szCs w:val="20"/>
              </w:rPr>
              <w:t>выполнять облицовку поверхностей плитками и плитами: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готовить клеящие растворы для производства плиточных работ на основе сухих смесей различных составов и рецептур с использованием средств малой механизации;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производить резку под нужный размер и сверление плитки;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наносить клеящий раствор и устанавливать плитку на различные поверхности;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работать со средствами малой механизации, инструментом и приспособлениями, предназначенными для выполнения плиточных работ;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заполнять швы между плитками, производить уплотнение и сглаживание швов и затирку облицованной поверхности;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осуществлять проверку поверхностей, облицованных плиткой;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 xml:space="preserve">выполнять ремонт облицованных поверхностей: </w:t>
            </w:r>
          </w:p>
          <w:p w:rsidR="00384C78" w:rsidRPr="00074F89" w:rsidRDefault="00384C78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производить осмотр облицованных поверхностей для выявления участков, подлежащих ремонту, и/или отдельных плиток, подлежащих замене;</w:t>
            </w:r>
          </w:p>
          <w:p w:rsidR="00384C78" w:rsidRPr="00074F89" w:rsidRDefault="00384C78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удалять пришедшие в негодность и отслоившиеся плитки без повреждения соседних участков;</w:t>
            </w:r>
          </w:p>
          <w:p w:rsidR="00384C78" w:rsidRPr="00074F89" w:rsidRDefault="00384C78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производить очистку и выравнивание участков без повреждения соседних участков, не подлежащих ремонту;</w:t>
            </w:r>
          </w:p>
          <w:p w:rsidR="00384C78" w:rsidRPr="00074F89" w:rsidRDefault="00384C78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производить подготовку основания под удаленной плиткой без повреждения облицовки с использованием средств малой механизации;</w:t>
            </w:r>
          </w:p>
          <w:p w:rsidR="00384C78" w:rsidRPr="00074F89" w:rsidRDefault="00384C78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работать со средствами малой механизации и инструментом (приспособлениями), предназначенными для выполнения плиточных работ;</w:t>
            </w:r>
          </w:p>
          <w:p w:rsidR="00384C78" w:rsidRPr="00074F89" w:rsidRDefault="00384C78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производить укладку новой плитки с подгонкой к местам примыкания к участкам, не подлежащим ремонту;</w:t>
            </w:r>
          </w:p>
          <w:p w:rsidR="00384C78" w:rsidRPr="00074F89" w:rsidRDefault="00384C78" w:rsidP="0071731E">
            <w:pPr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производить работы в соответствии с технологической картой;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t>производить затирку и восстановление нарушенных швов;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устраивать декоративные и художественные мозаичные поверхности с применением облицовочной плитки</w:t>
            </w:r>
          </w:p>
        </w:tc>
      </w:tr>
      <w:tr w:rsidR="00384C78" w:rsidRPr="0088033B" w:rsidTr="0071731E">
        <w:tc>
          <w:tcPr>
            <w:tcW w:w="2376" w:type="dxa"/>
          </w:tcPr>
          <w:p w:rsidR="00384C78" w:rsidRPr="00074F89" w:rsidRDefault="00384C78" w:rsidP="00717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F89">
              <w:rPr>
                <w:rFonts w:ascii="Times New Roman" w:eastAsia="Calibri" w:hAnsi="Times New Roman" w:cs="Times New Roman"/>
              </w:rPr>
              <w:lastRenderedPageBreak/>
              <w:t>Знать</w:t>
            </w:r>
          </w:p>
        </w:tc>
        <w:tc>
          <w:tcPr>
            <w:tcW w:w="7195" w:type="dxa"/>
          </w:tcPr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Требования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интерпретацию и выполнение чертежей по стандартам ISO-A или ИСО-E;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требования охраны труда;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правила пожарной безопасности;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правила электробезопасности;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правила поведения при возникновении аварийной ситуации, несчастного случая, возгорания, а также правила оказания доврачебной помощи;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i/>
                <w:szCs w:val="20"/>
              </w:rPr>
              <w:t>технологическую последовательность выполнения подготовки, облицовки и ремонта поверхностей, облицованных плиткой и плитами</w:t>
            </w:r>
            <w:r w:rsidRPr="00074F89">
              <w:rPr>
                <w:rFonts w:ascii="Times New Roman" w:eastAsia="Calibri" w:hAnsi="Times New Roman" w:cs="Times New Roman"/>
                <w:szCs w:val="20"/>
              </w:rPr>
              <w:t>: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виды основных материалов, применяемых при облицовке внутренних и наружных поверхностей зданий;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состав набора инструментов, приспособлений, средств малой механизации и вспомогательных материалов, необходимых при производстве плиточных работ, правила и порядок их использования;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технологию производства плиточных работ в соответствии с технологической картой;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правила приготовления клеящих растворов для производства плиточных работ на основе сухих смесей с использованием средств малой механизации;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нормативную трудоемкость выполнения отдельных операций при производстве плиточных работ в соответствии с технологической картой;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нормы расхода материалов при производстве плиточных работ в соответствии с технологической картой;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технологию производства работ по ремонту и замене облицовочной плитки в соответствии с технологической картой;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требования к состоянию и внешнему виду поверхностей, облицованных плиткой, для определения участков, подлежащих ремонту;</w:t>
            </w:r>
          </w:p>
          <w:p w:rsidR="00384C78" w:rsidRPr="00074F89" w:rsidRDefault="00384C78" w:rsidP="0071731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74F89">
              <w:rPr>
                <w:rFonts w:ascii="Times New Roman" w:eastAsia="Calibri" w:hAnsi="Times New Roman" w:cs="Times New Roman"/>
                <w:szCs w:val="20"/>
              </w:rPr>
              <w:t>технологию устройства декоративных и художественных мозаичных поверхностей с применением облицовочной плитки</w:t>
            </w:r>
          </w:p>
        </w:tc>
      </w:tr>
    </w:tbl>
    <w:p w:rsidR="00C943FC" w:rsidRPr="00C943FC" w:rsidRDefault="00C943FC" w:rsidP="00C9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F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C943FC" w:rsidRPr="00C943FC" w:rsidRDefault="00C943FC" w:rsidP="00C9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3FC">
        <w:rPr>
          <w:rFonts w:ascii="Times New Roman" w:hAnsi="Times New Roman" w:cs="Times New Roman"/>
          <w:sz w:val="24"/>
          <w:szCs w:val="24"/>
        </w:rPr>
        <w:t>всего –</w:t>
      </w:r>
      <w:r w:rsidR="00384C78">
        <w:rPr>
          <w:rFonts w:ascii="Times New Roman" w:hAnsi="Times New Roman" w:cs="Times New Roman"/>
          <w:sz w:val="24"/>
          <w:szCs w:val="24"/>
        </w:rPr>
        <w:t>1188</w:t>
      </w:r>
      <w:r w:rsidRPr="00C943FC">
        <w:rPr>
          <w:rFonts w:ascii="Times New Roman" w:hAnsi="Times New Roman" w:cs="Times New Roman"/>
          <w:sz w:val="24"/>
          <w:szCs w:val="24"/>
        </w:rPr>
        <w:t xml:space="preserve"> час</w:t>
      </w:r>
      <w:r w:rsidR="00384C78">
        <w:rPr>
          <w:rFonts w:ascii="Times New Roman" w:hAnsi="Times New Roman" w:cs="Times New Roman"/>
          <w:sz w:val="24"/>
          <w:szCs w:val="24"/>
        </w:rPr>
        <w:t>ов</w:t>
      </w:r>
      <w:r w:rsidRPr="00C943F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943FC" w:rsidRPr="00C943FC" w:rsidRDefault="00C943FC" w:rsidP="0038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3F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384C78">
        <w:rPr>
          <w:rFonts w:ascii="Times New Roman" w:hAnsi="Times New Roman" w:cs="Times New Roman"/>
          <w:sz w:val="24"/>
          <w:szCs w:val="24"/>
        </w:rPr>
        <w:t>216</w:t>
      </w:r>
      <w:r w:rsidRPr="00C943FC">
        <w:rPr>
          <w:rFonts w:ascii="Times New Roman" w:hAnsi="Times New Roman" w:cs="Times New Roman"/>
          <w:sz w:val="24"/>
          <w:szCs w:val="24"/>
        </w:rPr>
        <w:t xml:space="preserve"> часов;</w:t>
      </w:r>
      <w:r w:rsidR="00384C78"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C943FC" w:rsidRPr="00C943FC" w:rsidRDefault="00384C78" w:rsidP="00C9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943FC" w:rsidRPr="00C943F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943FC" w:rsidRPr="00C943F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2678E" w:rsidRDefault="00C943FC" w:rsidP="00C9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3FC">
        <w:rPr>
          <w:rFonts w:ascii="Times New Roman" w:hAnsi="Times New Roman" w:cs="Times New Roman"/>
          <w:sz w:val="24"/>
          <w:szCs w:val="24"/>
        </w:rPr>
        <w:t>учебной</w:t>
      </w:r>
      <w:r w:rsidR="0012678E" w:rsidRPr="0012678E">
        <w:rPr>
          <w:rFonts w:ascii="Times New Roman" w:hAnsi="Times New Roman" w:cs="Times New Roman"/>
          <w:sz w:val="24"/>
          <w:szCs w:val="24"/>
        </w:rPr>
        <w:t xml:space="preserve"> </w:t>
      </w:r>
      <w:r w:rsidR="0012678E" w:rsidRPr="00C943FC">
        <w:rPr>
          <w:rFonts w:ascii="Times New Roman" w:hAnsi="Times New Roman" w:cs="Times New Roman"/>
          <w:sz w:val="24"/>
          <w:szCs w:val="24"/>
        </w:rPr>
        <w:t>практики</w:t>
      </w:r>
      <w:r w:rsidR="0012678E">
        <w:rPr>
          <w:rFonts w:ascii="Times New Roman" w:hAnsi="Times New Roman" w:cs="Times New Roman"/>
          <w:sz w:val="24"/>
          <w:szCs w:val="24"/>
        </w:rPr>
        <w:t xml:space="preserve"> – </w:t>
      </w:r>
      <w:r w:rsidR="00384C78">
        <w:rPr>
          <w:rFonts w:ascii="Times New Roman" w:hAnsi="Times New Roman" w:cs="Times New Roman"/>
          <w:sz w:val="24"/>
          <w:szCs w:val="24"/>
        </w:rPr>
        <w:t>504</w:t>
      </w:r>
      <w:r w:rsidR="0012678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C943FC" w:rsidRPr="00C943FC" w:rsidRDefault="00C943FC" w:rsidP="00C9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3FC"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 </w:t>
      </w:r>
      <w:r w:rsidR="00384C78">
        <w:rPr>
          <w:rFonts w:ascii="Times New Roman" w:hAnsi="Times New Roman" w:cs="Times New Roman"/>
          <w:sz w:val="24"/>
          <w:szCs w:val="24"/>
        </w:rPr>
        <w:t>432</w:t>
      </w:r>
      <w:r w:rsidRPr="00C943FC">
        <w:rPr>
          <w:rFonts w:ascii="Times New Roman" w:hAnsi="Times New Roman" w:cs="Times New Roman"/>
          <w:sz w:val="24"/>
          <w:szCs w:val="24"/>
        </w:rPr>
        <w:t>4  часа.</w:t>
      </w:r>
    </w:p>
    <w:p w:rsidR="00C943FC" w:rsidRPr="00C943FC" w:rsidRDefault="00C943FC" w:rsidP="00C94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3FC" w:rsidRPr="005B4077" w:rsidRDefault="00C943FC" w:rsidP="00384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3FC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</w:t>
      </w:r>
      <w:r w:rsidR="001267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943FC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sectPr w:rsidR="00C943FC" w:rsidRPr="005B4077" w:rsidSect="0072539E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4E" w:rsidRDefault="0010154E" w:rsidP="00EB552A">
      <w:pPr>
        <w:spacing w:after="0" w:line="240" w:lineRule="auto"/>
      </w:pPr>
      <w:r>
        <w:separator/>
      </w:r>
    </w:p>
  </w:endnote>
  <w:endnote w:type="continuationSeparator" w:id="0">
    <w:p w:rsidR="0010154E" w:rsidRDefault="0010154E" w:rsidP="00EB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4E" w:rsidRDefault="0010154E" w:rsidP="00EB552A">
      <w:pPr>
        <w:spacing w:after="0" w:line="240" w:lineRule="auto"/>
      </w:pPr>
      <w:r>
        <w:separator/>
      </w:r>
    </w:p>
  </w:footnote>
  <w:footnote w:type="continuationSeparator" w:id="0">
    <w:p w:rsidR="0010154E" w:rsidRDefault="0010154E" w:rsidP="00EB552A">
      <w:pPr>
        <w:spacing w:after="0" w:line="240" w:lineRule="auto"/>
      </w:pPr>
      <w:r>
        <w:continuationSeparator/>
      </w:r>
    </w:p>
  </w:footnote>
  <w:footnote w:id="1">
    <w:p w:rsidR="00301B50" w:rsidRPr="00C93B9C" w:rsidRDefault="00301B50" w:rsidP="00301B50">
      <w:pPr>
        <w:pStyle w:val="a7"/>
        <w:rPr>
          <w:lang w:val="ru-RU"/>
        </w:rPr>
      </w:pPr>
      <w:r>
        <w:rPr>
          <w:rStyle w:val="a9"/>
        </w:rPr>
        <w:footnoteRef/>
      </w:r>
      <w:r w:rsidRPr="00C93B9C">
        <w:rPr>
          <w:lang w:val="ru-RU"/>
        </w:rPr>
        <w:t xml:space="preserve"> В зависимости от выбранного образовательной организацией сочетания квалификаций квалифицированного рабочего, служащего</w:t>
      </w:r>
    </w:p>
    <w:p w:rsidR="00301B50" w:rsidRPr="0088033B" w:rsidRDefault="00301B50" w:rsidP="00301B50">
      <w:pPr>
        <w:pStyle w:val="a7"/>
        <w:rPr>
          <w:lang w:val="ru-RU"/>
        </w:rPr>
      </w:pPr>
    </w:p>
  </w:footnote>
  <w:footnote w:id="2">
    <w:p w:rsidR="0079163A" w:rsidRDefault="0079163A" w:rsidP="0079163A">
      <w:pPr>
        <w:pStyle w:val="a7"/>
        <w:rPr>
          <w:rStyle w:val="a9"/>
          <w:lang w:val="ru-RU"/>
        </w:rPr>
      </w:pPr>
    </w:p>
    <w:p w:rsidR="0079163A" w:rsidRPr="0079163A" w:rsidRDefault="0079163A" w:rsidP="0079163A">
      <w:pPr>
        <w:pStyle w:val="a7"/>
        <w:rPr>
          <w:lang w:val="ru-RU"/>
        </w:rPr>
      </w:pPr>
    </w:p>
  </w:footnote>
  <w:footnote w:id="3">
    <w:p w:rsidR="00DC0411" w:rsidRPr="0088033B" w:rsidRDefault="00DC0411" w:rsidP="00DC0411">
      <w:pPr>
        <w:pStyle w:val="a7"/>
        <w:rPr>
          <w:lang w:val="ru-RU"/>
        </w:rPr>
      </w:pPr>
    </w:p>
  </w:footnote>
  <w:footnote w:id="4">
    <w:p w:rsidR="00C51C5C" w:rsidRPr="0088033B" w:rsidRDefault="00C51C5C" w:rsidP="00C51C5C">
      <w:pPr>
        <w:pStyle w:val="a7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E06"/>
    <w:multiLevelType w:val="hybridMultilevel"/>
    <w:tmpl w:val="05B6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22E33"/>
    <w:multiLevelType w:val="hybridMultilevel"/>
    <w:tmpl w:val="4EF8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F5900"/>
    <w:multiLevelType w:val="hybridMultilevel"/>
    <w:tmpl w:val="1FBC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B63C5"/>
    <w:multiLevelType w:val="hybridMultilevel"/>
    <w:tmpl w:val="77B492DC"/>
    <w:name w:val="WW8Num32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61082D95"/>
    <w:multiLevelType w:val="multilevel"/>
    <w:tmpl w:val="BADC30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629B2E41"/>
    <w:multiLevelType w:val="hybridMultilevel"/>
    <w:tmpl w:val="7088B042"/>
    <w:name w:val="WW8Num3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091"/>
    <w:rsid w:val="00052F0E"/>
    <w:rsid w:val="000A20FC"/>
    <w:rsid w:val="000E14D7"/>
    <w:rsid w:val="000F5C80"/>
    <w:rsid w:val="0010154E"/>
    <w:rsid w:val="00115364"/>
    <w:rsid w:val="0012678E"/>
    <w:rsid w:val="001D50F9"/>
    <w:rsid w:val="002766C8"/>
    <w:rsid w:val="00301B50"/>
    <w:rsid w:val="00357385"/>
    <w:rsid w:val="003642FB"/>
    <w:rsid w:val="00384C78"/>
    <w:rsid w:val="003A3764"/>
    <w:rsid w:val="00443EA6"/>
    <w:rsid w:val="004A0F2B"/>
    <w:rsid w:val="004B346D"/>
    <w:rsid w:val="004C24CA"/>
    <w:rsid w:val="00554E85"/>
    <w:rsid w:val="005935BF"/>
    <w:rsid w:val="00597430"/>
    <w:rsid w:val="005B2C9D"/>
    <w:rsid w:val="005B4077"/>
    <w:rsid w:val="00640848"/>
    <w:rsid w:val="006934A2"/>
    <w:rsid w:val="0072539E"/>
    <w:rsid w:val="00726F09"/>
    <w:rsid w:val="007567E2"/>
    <w:rsid w:val="00762E63"/>
    <w:rsid w:val="0079163A"/>
    <w:rsid w:val="007A6482"/>
    <w:rsid w:val="007A7F3C"/>
    <w:rsid w:val="0083311C"/>
    <w:rsid w:val="0084478B"/>
    <w:rsid w:val="00947E9C"/>
    <w:rsid w:val="00973BC6"/>
    <w:rsid w:val="009D6091"/>
    <w:rsid w:val="009E24CA"/>
    <w:rsid w:val="009E586A"/>
    <w:rsid w:val="00A12E65"/>
    <w:rsid w:val="00A545A2"/>
    <w:rsid w:val="00A9519F"/>
    <w:rsid w:val="00B80B26"/>
    <w:rsid w:val="00BF7863"/>
    <w:rsid w:val="00C017E4"/>
    <w:rsid w:val="00C404CE"/>
    <w:rsid w:val="00C51C5C"/>
    <w:rsid w:val="00C82752"/>
    <w:rsid w:val="00C943FC"/>
    <w:rsid w:val="00CE535E"/>
    <w:rsid w:val="00D60AFB"/>
    <w:rsid w:val="00DC0411"/>
    <w:rsid w:val="00E31D77"/>
    <w:rsid w:val="00E92A7D"/>
    <w:rsid w:val="00EB552A"/>
    <w:rsid w:val="00ED481E"/>
    <w:rsid w:val="00F5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80"/>
  </w:style>
  <w:style w:type="paragraph" w:styleId="2">
    <w:name w:val="heading 2"/>
    <w:basedOn w:val="a"/>
    <w:next w:val="a"/>
    <w:link w:val="20"/>
    <w:uiPriority w:val="9"/>
    <w:unhideWhenUsed/>
    <w:qFormat/>
    <w:rsid w:val="004C24C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2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0E14D7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4C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a6">
    <w:name w:val="Emphasis"/>
    <w:basedOn w:val="a0"/>
    <w:uiPriority w:val="20"/>
    <w:qFormat/>
    <w:rsid w:val="004C24CA"/>
    <w:rPr>
      <w:rFonts w:ascii="Calibri" w:hAnsi="Calibri"/>
      <w:b/>
      <w:i/>
    </w:rPr>
  </w:style>
  <w:style w:type="paragraph" w:styleId="a7">
    <w:name w:val="footnote text"/>
    <w:basedOn w:val="a"/>
    <w:link w:val="a8"/>
    <w:uiPriority w:val="99"/>
    <w:rsid w:val="00EB552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8">
    <w:name w:val="Текст сноски Знак"/>
    <w:basedOn w:val="a0"/>
    <w:link w:val="a7"/>
    <w:uiPriority w:val="99"/>
    <w:rsid w:val="00EB552A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9">
    <w:name w:val="footnote reference"/>
    <w:basedOn w:val="a0"/>
    <w:uiPriority w:val="99"/>
    <w:rsid w:val="00EB552A"/>
    <w:rPr>
      <w:vertAlign w:val="superscript"/>
    </w:rPr>
  </w:style>
  <w:style w:type="character" w:customStyle="1" w:styleId="21">
    <w:name w:val="Основной текст (2)_"/>
    <w:link w:val="22"/>
    <w:locked/>
    <w:rsid w:val="0072539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539E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customStyle="1" w:styleId="c7">
    <w:name w:val="c7"/>
    <w:basedOn w:val="a0"/>
    <w:rsid w:val="0072539E"/>
    <w:rPr>
      <w:rFonts w:cs="Times New Roman"/>
    </w:rPr>
  </w:style>
  <w:style w:type="character" w:customStyle="1" w:styleId="a5">
    <w:name w:val="Абзац списка Знак"/>
    <w:link w:val="a4"/>
    <w:uiPriority w:val="99"/>
    <w:qFormat/>
    <w:locked/>
    <w:rsid w:val="00DC04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19</Pages>
  <Words>4961</Words>
  <Characters>28280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Мастера</cp:lastModifiedBy>
  <cp:revision>13</cp:revision>
  <dcterms:created xsi:type="dcterms:W3CDTF">2016-10-27T13:11:00Z</dcterms:created>
  <dcterms:modified xsi:type="dcterms:W3CDTF">2020-03-17T09:16:00Z</dcterms:modified>
</cp:coreProperties>
</file>